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93A5" w14:textId="77777777" w:rsidR="008F3A4E" w:rsidRPr="008F3A4E" w:rsidRDefault="008F3A4E" w:rsidP="006B0498">
      <w:pPr>
        <w:autoSpaceDE w:val="0"/>
        <w:autoSpaceDN w:val="0"/>
        <w:adjustRightInd w:val="0"/>
        <w:spacing w:after="0" w:line="240" w:lineRule="auto"/>
        <w:jc w:val="center"/>
        <w:rPr>
          <w:rFonts w:ascii="Times New Roman" w:hAnsi="Times New Roman" w:cs="Times New Roman"/>
          <w:b/>
          <w:sz w:val="24"/>
          <w:szCs w:val="24"/>
        </w:rPr>
      </w:pPr>
      <w:r w:rsidRPr="008F3A4E">
        <w:rPr>
          <w:rFonts w:ascii="Times New Roman" w:hAnsi="Times New Roman" w:cs="Times New Roman"/>
          <w:b/>
          <w:noProof/>
          <w:sz w:val="24"/>
          <w:szCs w:val="24"/>
          <w:lang w:val="en-US" w:eastAsia="ja-JP"/>
        </w:rPr>
        <w:drawing>
          <wp:inline distT="0" distB="0" distL="0" distR="0" wp14:anchorId="1F63E459" wp14:editId="563BE706">
            <wp:extent cx="6070600" cy="1174750"/>
            <wp:effectExtent l="0" t="0" r="635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20509"/>
                    <a:stretch>
                      <a:fillRect/>
                    </a:stretch>
                  </pic:blipFill>
                  <pic:spPr bwMode="auto">
                    <a:xfrm>
                      <a:off x="0" y="0"/>
                      <a:ext cx="6070600" cy="1174750"/>
                    </a:xfrm>
                    <a:prstGeom prst="rect">
                      <a:avLst/>
                    </a:prstGeom>
                    <a:noFill/>
                    <a:ln>
                      <a:noFill/>
                    </a:ln>
                  </pic:spPr>
                </pic:pic>
              </a:graphicData>
            </a:graphic>
          </wp:inline>
        </w:drawing>
      </w:r>
    </w:p>
    <w:p w14:paraId="6BAA0FAF" w14:textId="5F0FB462" w:rsidR="006912FB" w:rsidRPr="007218D9" w:rsidRDefault="007A512A" w:rsidP="006B0498">
      <w:pPr>
        <w:autoSpaceDE w:val="0"/>
        <w:autoSpaceDN w:val="0"/>
        <w:adjustRightInd w:val="0"/>
        <w:spacing w:after="0" w:line="240" w:lineRule="auto"/>
        <w:jc w:val="center"/>
        <w:rPr>
          <w:rFonts w:ascii="Times New Roman" w:hAnsi="Times New Roman" w:cs="Times New Roman"/>
          <w:b/>
          <w:sz w:val="28"/>
          <w:szCs w:val="28"/>
          <w:lang w:eastAsia="ja-JP"/>
        </w:rPr>
      </w:pPr>
      <w:r>
        <w:rPr>
          <w:rFonts w:ascii="Times New Roman" w:hAnsi="Times New Roman" w:cs="Times New Roman" w:hint="eastAsia"/>
          <w:b/>
          <w:sz w:val="28"/>
          <w:szCs w:val="28"/>
          <w:lang w:eastAsia="ja-JP"/>
        </w:rPr>
        <w:t>Please</w:t>
      </w:r>
      <w:r w:rsidR="00446143" w:rsidRPr="007218D9">
        <w:rPr>
          <w:rFonts w:ascii="Times New Roman" w:hAnsi="Times New Roman" w:cs="Times New Roman"/>
          <w:b/>
          <w:sz w:val="28"/>
          <w:szCs w:val="28"/>
        </w:rPr>
        <w:t xml:space="preserve"> Insert Main Title</w:t>
      </w:r>
      <w:r w:rsidR="00D62310">
        <w:rPr>
          <w:rFonts w:ascii="Times New Roman" w:hAnsi="Times New Roman" w:cs="Times New Roman" w:hint="eastAsia"/>
          <w:b/>
          <w:sz w:val="28"/>
          <w:szCs w:val="28"/>
          <w:lang w:eastAsia="ja-JP"/>
        </w:rPr>
        <w:t xml:space="preserve"> (</w:t>
      </w:r>
      <w:r w:rsidR="00000BDB" w:rsidRPr="00000BDB">
        <w:rPr>
          <w:rFonts w:ascii="Times New Roman" w:hAnsi="Times New Roman" w:cs="Times New Roman"/>
          <w:b/>
          <w:sz w:val="28"/>
          <w:szCs w:val="28"/>
          <w:lang w:eastAsia="ja-JP"/>
        </w:rPr>
        <w:t>Bold type, 14-point font size</w:t>
      </w:r>
      <w:r w:rsidR="00D62310">
        <w:rPr>
          <w:rFonts w:ascii="Times New Roman" w:hAnsi="Times New Roman" w:cs="Times New Roman" w:hint="eastAsia"/>
          <w:b/>
          <w:sz w:val="28"/>
          <w:szCs w:val="28"/>
          <w:lang w:eastAsia="ja-JP"/>
        </w:rPr>
        <w:t>)</w:t>
      </w:r>
    </w:p>
    <w:p w14:paraId="7628983E" w14:textId="77777777" w:rsidR="00D41248" w:rsidRPr="00B638BB" w:rsidRDefault="00D41248" w:rsidP="006B0498">
      <w:pPr>
        <w:autoSpaceDE w:val="0"/>
        <w:autoSpaceDN w:val="0"/>
        <w:adjustRightInd w:val="0"/>
        <w:spacing w:after="0" w:line="240" w:lineRule="auto"/>
        <w:jc w:val="center"/>
        <w:rPr>
          <w:rFonts w:ascii="Times New Roman" w:hAnsi="Times New Roman" w:cs="Times New Roman"/>
          <w:bCs/>
          <w:sz w:val="28"/>
          <w:szCs w:val="28"/>
        </w:rPr>
      </w:pPr>
    </w:p>
    <w:p w14:paraId="0E65837A" w14:textId="4386EA57" w:rsidR="00E4311A" w:rsidRPr="00B638BB" w:rsidRDefault="009D614C" w:rsidP="00CE1491">
      <w:pPr>
        <w:spacing w:beforeLines="50" w:before="120" w:afterLines="50" w:after="120" w:line="240" w:lineRule="auto"/>
        <w:jc w:val="center"/>
        <w:rPr>
          <w:rFonts w:ascii="Times New Roman" w:hAnsi="Times New Roman" w:cs="Times New Roman"/>
          <w:b/>
          <w:vertAlign w:val="superscript"/>
        </w:rPr>
      </w:pPr>
      <w:proofErr w:type="spellStart"/>
      <w:r w:rsidRPr="00B117C1">
        <w:rPr>
          <w:rFonts w:ascii="Times New Roman" w:hAnsi="Times New Roman"/>
          <w:b/>
          <w:color w:val="FF0000"/>
        </w:rPr>
        <w:t>F</w:t>
      </w:r>
      <w:r w:rsidR="00FA17AA">
        <w:rPr>
          <w:rFonts w:ascii="Times New Roman" w:hAnsi="Times New Roman"/>
          <w:b/>
          <w:color w:val="FF0000"/>
        </w:rPr>
        <w:t>isrt</w:t>
      </w:r>
      <w:proofErr w:type="spellEnd"/>
      <w:r w:rsidR="00FA17AA">
        <w:rPr>
          <w:rFonts w:ascii="Times New Roman" w:hAnsi="Times New Roman"/>
          <w:b/>
          <w:color w:val="FF0000"/>
        </w:rPr>
        <w:t xml:space="preserve"> Name </w:t>
      </w:r>
      <w:r w:rsidR="007218D9">
        <w:rPr>
          <w:rFonts w:ascii="Times New Roman" w:hAnsi="Times New Roman"/>
          <w:b/>
          <w:color w:val="FF0000"/>
        </w:rPr>
        <w:t xml:space="preserve">and </w:t>
      </w:r>
      <w:r w:rsidR="00FA17AA">
        <w:rPr>
          <w:rFonts w:ascii="Times New Roman" w:hAnsi="Times New Roman"/>
          <w:b/>
          <w:color w:val="FF0000"/>
        </w:rPr>
        <w:t>Fa</w:t>
      </w:r>
      <w:r w:rsidR="00FA17AA" w:rsidRPr="007218D9">
        <w:rPr>
          <w:rFonts w:ascii="Times New Roman" w:hAnsi="Times New Roman"/>
          <w:b/>
          <w:color w:val="FF0000"/>
        </w:rPr>
        <w:t>mily</w:t>
      </w:r>
      <w:r w:rsidRPr="007218D9">
        <w:rPr>
          <w:rFonts w:ascii="Times New Roman" w:hAnsi="Times New Roman"/>
          <w:b/>
          <w:color w:val="FF0000"/>
        </w:rPr>
        <w:t xml:space="preserve"> Name</w:t>
      </w:r>
      <w:r w:rsidRPr="00F83292">
        <w:rPr>
          <w:rFonts w:ascii="Times New Roman" w:hAnsi="Times New Roman"/>
          <w:b/>
          <w:vertAlign w:val="superscript"/>
        </w:rPr>
        <w:t>1</w:t>
      </w:r>
      <w:r>
        <w:rPr>
          <w:rFonts w:ascii="Times New Roman" w:hAnsi="Times New Roman"/>
          <w:b/>
        </w:rPr>
        <w:t xml:space="preserve">*       </w:t>
      </w:r>
      <w:r w:rsidR="00FA17AA">
        <w:rPr>
          <w:rFonts w:ascii="Times New Roman" w:hAnsi="Times New Roman" w:hint="eastAsia"/>
          <w:b/>
          <w:lang w:eastAsia="ja-JP"/>
        </w:rPr>
        <w:t xml:space="preserve"> </w:t>
      </w:r>
      <w:r w:rsidR="00FA17AA">
        <w:rPr>
          <w:rFonts w:ascii="Times New Roman" w:hAnsi="Times New Roman"/>
          <w:b/>
          <w:lang w:eastAsia="ja-JP"/>
        </w:rPr>
        <w:t xml:space="preserve">  </w:t>
      </w:r>
      <w:proofErr w:type="spellStart"/>
      <w:r w:rsidR="007218D9" w:rsidRPr="00B117C1">
        <w:rPr>
          <w:rFonts w:ascii="Times New Roman" w:hAnsi="Times New Roman"/>
          <w:b/>
          <w:color w:val="FF0000"/>
        </w:rPr>
        <w:t>F</w:t>
      </w:r>
      <w:r w:rsidR="007218D9">
        <w:rPr>
          <w:rFonts w:ascii="Times New Roman" w:hAnsi="Times New Roman"/>
          <w:b/>
          <w:color w:val="FF0000"/>
        </w:rPr>
        <w:t>isrt</w:t>
      </w:r>
      <w:proofErr w:type="spellEnd"/>
      <w:r w:rsidR="007218D9">
        <w:rPr>
          <w:rFonts w:ascii="Times New Roman" w:hAnsi="Times New Roman"/>
          <w:b/>
          <w:color w:val="FF0000"/>
        </w:rPr>
        <w:t xml:space="preserve"> Name and Fa</w:t>
      </w:r>
      <w:r w:rsidR="007218D9" w:rsidRPr="007218D9">
        <w:rPr>
          <w:rFonts w:ascii="Times New Roman" w:hAnsi="Times New Roman"/>
          <w:b/>
          <w:color w:val="FF0000"/>
        </w:rPr>
        <w:t>mily Name</w:t>
      </w:r>
      <w:r w:rsidRPr="00F83292">
        <w:rPr>
          <w:rFonts w:ascii="Times New Roman" w:hAnsi="Times New Roman"/>
          <w:b/>
          <w:vertAlign w:val="superscript"/>
        </w:rPr>
        <w:t>2</w:t>
      </w:r>
    </w:p>
    <w:p w14:paraId="6771AA06" w14:textId="77777777" w:rsidR="008E5CD2" w:rsidRPr="00446143" w:rsidRDefault="008E5CD2" w:rsidP="00446143">
      <w:pPr>
        <w:spacing w:after="0" w:line="240" w:lineRule="auto"/>
        <w:jc w:val="center"/>
        <w:rPr>
          <w:rStyle w:val="a6"/>
          <w:rFonts w:ascii="Times New Roman" w:hAnsi="Times New Roman" w:cs="Times New Roman"/>
          <w:color w:val="auto"/>
          <w:sz w:val="16"/>
          <w:szCs w:val="16"/>
          <w:u w:val="none"/>
        </w:rPr>
      </w:pPr>
    </w:p>
    <w:p w14:paraId="0E9485B2" w14:textId="77777777" w:rsidR="00446143" w:rsidRPr="00446143" w:rsidRDefault="00446143" w:rsidP="00446143">
      <w:pPr>
        <w:spacing w:after="0" w:line="240" w:lineRule="auto"/>
        <w:jc w:val="center"/>
        <w:rPr>
          <w:rFonts w:ascii="Times New Roman" w:hAnsi="Times New Roman" w:cs="Times New Roman"/>
          <w:i/>
          <w:sz w:val="21"/>
          <w:szCs w:val="21"/>
        </w:rPr>
      </w:pPr>
      <w:r w:rsidRPr="00446143">
        <w:rPr>
          <w:rFonts w:ascii="Times New Roman" w:hAnsi="Times New Roman" w:cs="Times New Roman"/>
          <w:i/>
          <w:sz w:val="21"/>
          <w:szCs w:val="21"/>
          <w:vertAlign w:val="superscript"/>
        </w:rPr>
        <w:t>1</w:t>
      </w:r>
      <w:r w:rsidRPr="00446143">
        <w:rPr>
          <w:rFonts w:ascii="Times New Roman" w:hAnsi="Times New Roman" w:cs="Times New Roman"/>
          <w:i/>
          <w:sz w:val="21"/>
          <w:szCs w:val="21"/>
        </w:rPr>
        <w:t xml:space="preserve">Author’s Affiliation, Country </w:t>
      </w:r>
      <w:r w:rsidR="00EC43B5">
        <w:rPr>
          <w:rFonts w:ascii="Times New Roman" w:hAnsi="Times New Roman" w:cs="Times New Roman"/>
          <w:i/>
          <w:sz w:val="21"/>
          <w:szCs w:val="21"/>
        </w:rPr>
        <w:t xml:space="preserve"> </w:t>
      </w:r>
      <w:proofErr w:type="gramStart"/>
      <w:r w:rsidR="00EC43B5">
        <w:rPr>
          <w:rFonts w:ascii="Times New Roman" w:hAnsi="Times New Roman" w:cs="Times New Roman"/>
          <w:i/>
          <w:sz w:val="21"/>
          <w:szCs w:val="21"/>
        </w:rPr>
        <w:t xml:space="preserve">   </w:t>
      </w:r>
      <w:r w:rsidR="00EC43B5" w:rsidRPr="00EC43B5">
        <w:rPr>
          <w:rFonts w:ascii="Times New Roman" w:hAnsi="Times New Roman" w:cs="Times New Roman"/>
          <w:sz w:val="21"/>
          <w:szCs w:val="21"/>
        </w:rPr>
        <w:t>(</w:t>
      </w:r>
      <w:proofErr w:type="gramEnd"/>
      <w:r w:rsidR="00EC43B5" w:rsidRPr="00EC43B5">
        <w:rPr>
          <w:rFonts w:ascii="Times New Roman" w:hAnsi="Times New Roman" w:cs="Times New Roman"/>
          <w:color w:val="FF0000"/>
          <w:sz w:val="21"/>
          <w:szCs w:val="21"/>
        </w:rPr>
        <w:t>Do NOT use abbreviation form</w:t>
      </w:r>
      <w:r w:rsidR="00EC43B5" w:rsidRPr="00EC43B5">
        <w:rPr>
          <w:rFonts w:ascii="Times New Roman" w:hAnsi="Times New Roman" w:cs="Times New Roman"/>
          <w:sz w:val="21"/>
          <w:szCs w:val="21"/>
        </w:rPr>
        <w:t>)</w:t>
      </w:r>
    </w:p>
    <w:p w14:paraId="72D9A526" w14:textId="77777777" w:rsidR="00446143" w:rsidRPr="00446143" w:rsidRDefault="00446143" w:rsidP="00446143">
      <w:pPr>
        <w:spacing w:after="0" w:line="240" w:lineRule="auto"/>
        <w:jc w:val="center"/>
        <w:rPr>
          <w:rFonts w:ascii="Times New Roman" w:hAnsi="Times New Roman" w:cs="Times New Roman"/>
          <w:i/>
          <w:sz w:val="21"/>
          <w:szCs w:val="21"/>
        </w:rPr>
      </w:pPr>
      <w:r w:rsidRPr="00446143">
        <w:rPr>
          <w:rFonts w:ascii="Times New Roman" w:hAnsi="Times New Roman" w:cs="Times New Roman"/>
          <w:i/>
          <w:sz w:val="21"/>
          <w:szCs w:val="21"/>
          <w:vertAlign w:val="superscript"/>
        </w:rPr>
        <w:t>2</w:t>
      </w:r>
      <w:r w:rsidRPr="00446143">
        <w:rPr>
          <w:rFonts w:ascii="Times New Roman" w:hAnsi="Times New Roman" w:cs="Times New Roman"/>
          <w:i/>
          <w:sz w:val="21"/>
          <w:szCs w:val="21"/>
        </w:rPr>
        <w:t>Author’s Affiliation, Country</w:t>
      </w:r>
      <w:r w:rsidR="00801470">
        <w:rPr>
          <w:rFonts w:ascii="Times New Roman" w:hAnsi="Times New Roman" w:cs="Times New Roman"/>
          <w:i/>
          <w:sz w:val="21"/>
          <w:szCs w:val="21"/>
        </w:rPr>
        <w:t xml:space="preserve"> </w:t>
      </w:r>
      <w:r w:rsidR="00801470" w:rsidRPr="00446143">
        <w:rPr>
          <w:rFonts w:ascii="Times New Roman" w:hAnsi="Times New Roman" w:cs="Times New Roman"/>
          <w:i/>
          <w:sz w:val="21"/>
          <w:szCs w:val="21"/>
        </w:rPr>
        <w:t xml:space="preserve"> </w:t>
      </w:r>
      <w:r w:rsidR="00801470">
        <w:rPr>
          <w:rFonts w:ascii="Times New Roman" w:hAnsi="Times New Roman" w:cs="Times New Roman"/>
          <w:i/>
          <w:sz w:val="21"/>
          <w:szCs w:val="21"/>
        </w:rPr>
        <w:t xml:space="preserve"> </w:t>
      </w:r>
      <w:proofErr w:type="gramStart"/>
      <w:r w:rsidR="00801470">
        <w:rPr>
          <w:rFonts w:ascii="Times New Roman" w:hAnsi="Times New Roman" w:cs="Times New Roman"/>
          <w:i/>
          <w:sz w:val="21"/>
          <w:szCs w:val="21"/>
        </w:rPr>
        <w:t xml:space="preserve">   </w:t>
      </w:r>
      <w:r w:rsidR="00801470" w:rsidRPr="00EC43B5">
        <w:rPr>
          <w:rFonts w:ascii="Times New Roman" w:hAnsi="Times New Roman" w:cs="Times New Roman"/>
          <w:sz w:val="21"/>
          <w:szCs w:val="21"/>
        </w:rPr>
        <w:t>(</w:t>
      </w:r>
      <w:proofErr w:type="gramEnd"/>
      <w:r w:rsidR="00801470" w:rsidRPr="00EC43B5">
        <w:rPr>
          <w:rFonts w:ascii="Times New Roman" w:hAnsi="Times New Roman" w:cs="Times New Roman"/>
          <w:color w:val="FF0000"/>
          <w:sz w:val="21"/>
          <w:szCs w:val="21"/>
        </w:rPr>
        <w:t xml:space="preserve">Do NOT </w:t>
      </w:r>
      <w:r w:rsidR="00801470">
        <w:rPr>
          <w:rFonts w:ascii="Times New Roman" w:hAnsi="Times New Roman" w:cs="Times New Roman"/>
          <w:color w:val="FF0000"/>
          <w:sz w:val="21"/>
          <w:szCs w:val="21"/>
        </w:rPr>
        <w:t>write the same Affiliation</w:t>
      </w:r>
      <w:r w:rsidR="00801470" w:rsidRPr="00EC43B5">
        <w:rPr>
          <w:rFonts w:ascii="Times New Roman" w:hAnsi="Times New Roman" w:cs="Times New Roman"/>
          <w:sz w:val="21"/>
          <w:szCs w:val="21"/>
        </w:rPr>
        <w:t>)</w:t>
      </w:r>
    </w:p>
    <w:p w14:paraId="22A19872" w14:textId="77777777" w:rsidR="00446143" w:rsidRDefault="00446143" w:rsidP="00446143">
      <w:pPr>
        <w:spacing w:after="0" w:line="240" w:lineRule="auto"/>
        <w:jc w:val="center"/>
        <w:rPr>
          <w:rFonts w:ascii="Times New Roman" w:hAnsi="Times New Roman" w:cs="Times New Roman"/>
          <w:sz w:val="21"/>
          <w:szCs w:val="21"/>
        </w:rPr>
      </w:pPr>
      <w:r w:rsidRPr="00446143">
        <w:rPr>
          <w:rFonts w:ascii="Times New Roman" w:hAnsi="Times New Roman" w:cs="Times New Roman"/>
          <w:sz w:val="21"/>
          <w:szCs w:val="21"/>
        </w:rPr>
        <w:t xml:space="preserve">* Corresponding </w:t>
      </w:r>
      <w:r w:rsidR="00C6526C">
        <w:rPr>
          <w:rFonts w:ascii="Times New Roman" w:hAnsi="Times New Roman" w:cs="Times New Roman"/>
          <w:sz w:val="21"/>
          <w:szCs w:val="21"/>
        </w:rPr>
        <w:t>author’s Email: author@fit.ac.jp</w:t>
      </w:r>
    </w:p>
    <w:p w14:paraId="2C6207C9" w14:textId="77777777" w:rsidR="00A50043" w:rsidRPr="00B638BB" w:rsidRDefault="00A50043" w:rsidP="00E4311A">
      <w:pPr>
        <w:spacing w:after="0" w:line="240" w:lineRule="auto"/>
        <w:jc w:val="center"/>
        <w:rPr>
          <w:rFonts w:ascii="Times New Roman" w:hAnsi="Times New Roman" w:cs="Times New Roman"/>
          <w:sz w:val="21"/>
          <w:szCs w:val="21"/>
        </w:rPr>
      </w:pPr>
    </w:p>
    <w:p w14:paraId="47D1709A" w14:textId="77777777" w:rsidR="00D41248" w:rsidRPr="00B638BB" w:rsidRDefault="00E30B0A" w:rsidP="006B0498">
      <w:pPr>
        <w:spacing w:after="0" w:line="240" w:lineRule="auto"/>
        <w:jc w:val="both"/>
        <w:rPr>
          <w:rFonts w:ascii="Times New Roman" w:hAnsi="Times New Roman" w:cs="Times New Roman"/>
          <w:b/>
        </w:rPr>
      </w:pPr>
      <w:r>
        <w:rPr>
          <w:rFonts w:ascii="Times New Roman" w:hAnsi="Times New Roman" w:cs="Times New Roman"/>
          <w:b/>
          <w:noProof/>
          <w:lang w:val="en-US" w:eastAsia="en-US"/>
        </w:rPr>
        <w:pict w14:anchorId="48D9A1D5">
          <v:shapetype id="_x0000_t32" coordsize="21600,21600" o:spt="32" o:oned="t" path="m,l21600,21600e" filled="f">
            <v:path arrowok="t" fillok="f" o:connecttype="none"/>
            <o:lock v:ext="edit" shapetype="t"/>
          </v:shapetype>
          <v:shape id="_x0000_s1148" type="#_x0000_t32" style="position:absolute;left:0;text-align:left;margin-left:9pt;margin-top:2.2pt;width:468.7pt;height:0;flip:y;z-index:251658240" o:connectortype="straight" strokeweight="1.5pt"/>
        </w:pict>
      </w:r>
    </w:p>
    <w:p w14:paraId="602232B5" w14:textId="49824BE6" w:rsidR="006912FB" w:rsidRPr="00B638BB" w:rsidRDefault="00D41248" w:rsidP="00D41248">
      <w:pPr>
        <w:spacing w:after="0" w:line="240" w:lineRule="auto"/>
        <w:ind w:leftChars="80" w:left="176" w:rightChars="80" w:right="176"/>
        <w:jc w:val="both"/>
        <w:rPr>
          <w:rFonts w:ascii="Times New Roman" w:hAnsi="Times New Roman" w:cs="Times New Roman"/>
          <w:sz w:val="20"/>
          <w:szCs w:val="20"/>
        </w:rPr>
      </w:pPr>
      <w:r w:rsidRPr="00B638BB">
        <w:rPr>
          <w:rFonts w:ascii="Times New Roman" w:hAnsi="Times New Roman" w:cs="Times New Roman"/>
          <w:b/>
          <w:sz w:val="20"/>
          <w:szCs w:val="20"/>
        </w:rPr>
        <w:t xml:space="preserve">Abstract: </w:t>
      </w:r>
      <w:r w:rsidR="00011029" w:rsidRPr="00011029">
        <w:rPr>
          <w:rFonts w:ascii="Times New Roman" w:hAnsi="Times New Roman" w:cs="Times New Roman"/>
          <w:sz w:val="20"/>
          <w:szCs w:val="20"/>
        </w:rPr>
        <w:t>The abstract must appear at the beginning of the main text, positioned directly beneath the author information and separated by a horizontal line. Use the heading “Abstract” in 10-point Times New Roman, boldface, with initial capitalization. The abstract itself should be written in 10-point Times New Roman, single-spaced, and must not exceed 150 words in length. Please refrain from using any special characters, symbols, or mathematical expressions in the title or abstract.</w:t>
      </w:r>
    </w:p>
    <w:p w14:paraId="1B002ACA" w14:textId="50EF7ADB" w:rsidR="00274444" w:rsidRPr="00B638BB" w:rsidRDefault="00274444" w:rsidP="00CE1491">
      <w:pPr>
        <w:spacing w:beforeLines="50" w:before="120" w:after="0" w:line="240" w:lineRule="auto"/>
        <w:ind w:leftChars="80" w:left="176" w:rightChars="80" w:right="176"/>
        <w:jc w:val="both"/>
        <w:rPr>
          <w:rFonts w:ascii="Times New Roman" w:hAnsi="Times New Roman" w:cs="Times New Roman"/>
          <w:sz w:val="20"/>
          <w:szCs w:val="20"/>
        </w:rPr>
      </w:pPr>
      <w:r w:rsidRPr="00B638BB">
        <w:rPr>
          <w:rFonts w:ascii="Times New Roman" w:hAnsi="Times New Roman" w:cs="Times New Roman"/>
          <w:b/>
          <w:sz w:val="20"/>
          <w:szCs w:val="20"/>
        </w:rPr>
        <w:t>Keywords</w:t>
      </w:r>
      <w:r w:rsidR="00345591" w:rsidRPr="00B638BB">
        <w:rPr>
          <w:rFonts w:ascii="Times New Roman" w:hAnsi="Times New Roman" w:cs="Times New Roman"/>
          <w:b/>
          <w:sz w:val="20"/>
          <w:szCs w:val="20"/>
        </w:rPr>
        <w:t xml:space="preserve">: </w:t>
      </w:r>
      <w:r w:rsidR="00990D2D" w:rsidRPr="00990D2D">
        <w:rPr>
          <w:rFonts w:ascii="Times New Roman" w:hAnsi="Times New Roman" w:cs="Times New Roman"/>
          <w:sz w:val="20"/>
          <w:szCs w:val="20"/>
        </w:rPr>
        <w:t xml:space="preserve">Use the heading “Keywords” in 10-point Times New Roman, boldface, with initial capitalization. The keywords should be presented in 10-point Times New Roman, single-spaced, and separated by commas </w:t>
      </w:r>
      <w:r w:rsidR="00990D2D" w:rsidRPr="00990D2D">
        <w:rPr>
          <w:rFonts w:ascii="Times New Roman" w:hAnsi="Times New Roman" w:cs="Times New Roman"/>
          <w:color w:val="FF0000"/>
          <w:sz w:val="20"/>
          <w:szCs w:val="20"/>
        </w:rPr>
        <w:t xml:space="preserve">(e.g., Power converters, </w:t>
      </w:r>
      <w:proofErr w:type="gramStart"/>
      <w:r w:rsidR="00990D2D" w:rsidRPr="00990D2D">
        <w:rPr>
          <w:rFonts w:ascii="Times New Roman" w:hAnsi="Times New Roman" w:cs="Times New Roman"/>
          <w:color w:val="FF0000"/>
          <w:sz w:val="20"/>
          <w:szCs w:val="20"/>
        </w:rPr>
        <w:t>Switched</w:t>
      </w:r>
      <w:proofErr w:type="gramEnd"/>
      <w:r w:rsidR="00990D2D" w:rsidRPr="00990D2D">
        <w:rPr>
          <w:rFonts w:ascii="Times New Roman" w:hAnsi="Times New Roman" w:cs="Times New Roman"/>
          <w:color w:val="FF0000"/>
          <w:sz w:val="20"/>
          <w:szCs w:val="20"/>
        </w:rPr>
        <w:t xml:space="preserve"> capacitor circuits, Integrated circuits)</w:t>
      </w:r>
      <w:r w:rsidR="00990D2D" w:rsidRPr="00990D2D">
        <w:rPr>
          <w:rFonts w:ascii="Times New Roman" w:hAnsi="Times New Roman" w:cs="Times New Roman"/>
          <w:sz w:val="20"/>
          <w:szCs w:val="20"/>
        </w:rPr>
        <w:t>. A horizontal line should be placed immediately below the keywords. Leave one blank line after this horizontal line, and then begin the Introduction section.</w:t>
      </w:r>
    </w:p>
    <w:p w14:paraId="70764379" w14:textId="77777777" w:rsidR="00D41248" w:rsidRPr="00B638BB" w:rsidRDefault="00E30B0A" w:rsidP="00A50043">
      <w:pPr>
        <w:spacing w:after="0" w:line="240" w:lineRule="auto"/>
        <w:jc w:val="center"/>
        <w:rPr>
          <w:rFonts w:ascii="Times New Roman" w:hAnsi="Times New Roman" w:cs="Times New Roman"/>
          <w:b/>
          <w:sz w:val="20"/>
          <w:szCs w:val="20"/>
        </w:rPr>
      </w:pPr>
      <w:r>
        <w:rPr>
          <w:rFonts w:ascii="Times New Roman" w:hAnsi="Times New Roman" w:cs="Times New Roman"/>
          <w:b/>
          <w:noProof/>
          <w:lang w:val="en-US" w:eastAsia="en-US"/>
        </w:rPr>
        <w:pict w14:anchorId="04076CBA">
          <v:shape id="_x0000_s1149" type="#_x0000_t32" style="position:absolute;left:0;text-align:left;margin-left:8.25pt;margin-top:16.25pt;width:468.7pt;height:0;flip:y;z-index:251659264" o:connectortype="straight" strokeweight="1.5pt"/>
        </w:pict>
      </w:r>
    </w:p>
    <w:p w14:paraId="35172916" w14:textId="77777777" w:rsidR="00B75909" w:rsidRDefault="00B75909" w:rsidP="00CE1491">
      <w:pPr>
        <w:autoSpaceDE w:val="0"/>
        <w:autoSpaceDN w:val="0"/>
        <w:adjustRightInd w:val="0"/>
        <w:spacing w:beforeLines="100" w:before="240" w:afterLines="50" w:after="120" w:line="240" w:lineRule="auto"/>
        <w:jc w:val="both"/>
        <w:rPr>
          <w:b/>
        </w:rPr>
      </w:pPr>
    </w:p>
    <w:p w14:paraId="5A0C39B1" w14:textId="77777777" w:rsidR="00A50043" w:rsidRPr="00A50043" w:rsidRDefault="00A50043" w:rsidP="00A50043">
      <w:pPr>
        <w:autoSpaceDE w:val="0"/>
        <w:autoSpaceDN w:val="0"/>
        <w:adjustRightInd w:val="0"/>
        <w:spacing w:after="0" w:line="240" w:lineRule="auto"/>
        <w:jc w:val="both"/>
        <w:rPr>
          <w:b/>
        </w:rPr>
        <w:sectPr w:rsidR="00A50043" w:rsidRPr="00A50043" w:rsidSect="00CE31F4">
          <w:headerReference w:type="default" r:id="rId9"/>
          <w:footerReference w:type="default" r:id="rId10"/>
          <w:pgSz w:w="11906" w:h="16838" w:code="9"/>
          <w:pgMar w:top="1440" w:right="1080" w:bottom="1440" w:left="1080" w:header="850" w:footer="567" w:gutter="0"/>
          <w:pgNumType w:start="1"/>
          <w:cols w:space="708"/>
          <w:docGrid w:linePitch="360"/>
        </w:sectPr>
      </w:pPr>
    </w:p>
    <w:p w14:paraId="220E24BA" w14:textId="77777777" w:rsidR="001E1883" w:rsidRPr="00E93B37" w:rsidRDefault="00D41248" w:rsidP="00CE1491">
      <w:pPr>
        <w:pStyle w:val="a3"/>
        <w:numPr>
          <w:ilvl w:val="0"/>
          <w:numId w:val="7"/>
        </w:numPr>
        <w:autoSpaceDE w:val="0"/>
        <w:autoSpaceDN w:val="0"/>
        <w:adjustRightInd w:val="0"/>
        <w:spacing w:beforeLines="100" w:before="240" w:afterLines="50" w:after="120" w:line="240" w:lineRule="auto"/>
        <w:ind w:left="360"/>
        <w:contextualSpacing w:val="0"/>
        <w:jc w:val="both"/>
        <w:rPr>
          <w:b/>
          <w:color w:val="auto"/>
        </w:rPr>
      </w:pPr>
      <w:r w:rsidRPr="00E93B37">
        <w:rPr>
          <w:b/>
          <w:color w:val="auto"/>
        </w:rPr>
        <w:t>Introduction</w:t>
      </w:r>
    </w:p>
    <w:p w14:paraId="13A3BCDA" w14:textId="77777777" w:rsidR="007425D9" w:rsidRPr="00BD59AA" w:rsidRDefault="00E93B37" w:rsidP="00BD59AA">
      <w:pPr>
        <w:pStyle w:val="ac"/>
        <w:ind w:firstLineChars="150" w:firstLine="330"/>
        <w:jc w:val="both"/>
        <w:rPr>
          <w:rFonts w:ascii="Times New Roman" w:hAnsi="Times New Roman" w:cs="Times New Roman"/>
        </w:rPr>
      </w:pPr>
      <w:r w:rsidRPr="00BD59AA">
        <w:rPr>
          <w:rFonts w:ascii="Times New Roman" w:hAnsi="Times New Roman" w:cs="Times New Roman"/>
        </w:rPr>
        <w:t>All manuscripts must be in English. These guidelines include complete descriptions of the fonts, spacing, and related information for producing your proceedings manuscripts.</w:t>
      </w:r>
    </w:p>
    <w:p w14:paraId="0B90C367" w14:textId="77777777" w:rsidR="001E1883" w:rsidRPr="00E93B37" w:rsidRDefault="00E93B37" w:rsidP="0022519D">
      <w:pPr>
        <w:pStyle w:val="a3"/>
        <w:numPr>
          <w:ilvl w:val="0"/>
          <w:numId w:val="7"/>
        </w:numPr>
        <w:spacing w:beforeLines="100" w:before="240" w:afterLines="50" w:after="120" w:line="240" w:lineRule="auto"/>
        <w:ind w:left="360"/>
        <w:contextualSpacing w:val="0"/>
        <w:jc w:val="both"/>
        <w:rPr>
          <w:b/>
          <w:color w:val="auto"/>
        </w:rPr>
      </w:pPr>
      <w:r w:rsidRPr="00E93B37">
        <w:rPr>
          <w:b/>
          <w:color w:val="auto"/>
        </w:rPr>
        <w:t>Formatting your paper</w:t>
      </w:r>
    </w:p>
    <w:p w14:paraId="56864169" w14:textId="0FC42C39" w:rsidR="009730CC" w:rsidRPr="009730CC" w:rsidRDefault="009730CC" w:rsidP="009730CC">
      <w:pPr>
        <w:pStyle w:val="ac"/>
        <w:ind w:firstLineChars="150" w:firstLine="330"/>
        <w:jc w:val="both"/>
        <w:rPr>
          <w:rFonts w:ascii="Times New Roman" w:hAnsi="Times New Roman" w:cs="Times New Roman"/>
        </w:rPr>
      </w:pPr>
      <w:r w:rsidRPr="009730CC">
        <w:rPr>
          <w:rFonts w:ascii="Times New Roman" w:hAnsi="Times New Roman" w:cs="Times New Roman"/>
        </w:rPr>
        <w:t>All printed content, including text, illustrations, and charts, must be confined within a print area measuring 17.2 cm in width by 24.62 cm in height. For A4-sized paper, each page should have margins of 2.54 cm from both the top and bottom edges, and 1.9 cm from both the left and right edges. The page header should be 1.5 cm in height, and the page footer should be 1.75 cm in height. No content should be written or printed outside the designated print area.</w:t>
      </w:r>
    </w:p>
    <w:p w14:paraId="4168E494" w14:textId="77777777" w:rsidR="009730CC" w:rsidRPr="009730CC" w:rsidRDefault="009730CC" w:rsidP="009730CC">
      <w:pPr>
        <w:pStyle w:val="ac"/>
        <w:ind w:firstLineChars="150" w:firstLine="330"/>
        <w:jc w:val="both"/>
        <w:rPr>
          <w:rFonts w:ascii="Times New Roman" w:hAnsi="Times New Roman" w:cs="Times New Roman"/>
        </w:rPr>
      </w:pPr>
      <w:r w:rsidRPr="009730CC">
        <w:rPr>
          <w:rFonts w:ascii="Times New Roman" w:hAnsi="Times New Roman" w:cs="Times New Roman"/>
        </w:rPr>
        <w:t>All text must be formatted in two columns. Each column should be 22.2 times the character size in width, with a spacing of 2.02 times the character size between columns. The text must be fully justified.</w:t>
      </w:r>
    </w:p>
    <w:p w14:paraId="117A53E0" w14:textId="77777777" w:rsidR="000A403E" w:rsidRPr="00B638BB" w:rsidRDefault="00715C7E" w:rsidP="00CE1491">
      <w:pPr>
        <w:pStyle w:val="a3"/>
        <w:numPr>
          <w:ilvl w:val="0"/>
          <w:numId w:val="7"/>
        </w:numPr>
        <w:autoSpaceDE w:val="0"/>
        <w:autoSpaceDN w:val="0"/>
        <w:adjustRightInd w:val="0"/>
        <w:spacing w:beforeLines="100" w:before="240" w:afterLines="50" w:after="120" w:line="240" w:lineRule="auto"/>
        <w:ind w:left="360"/>
        <w:contextualSpacing w:val="0"/>
        <w:rPr>
          <w:b/>
          <w:color w:val="auto"/>
        </w:rPr>
      </w:pPr>
      <w:r>
        <w:rPr>
          <w:b/>
          <w:color w:val="auto"/>
        </w:rPr>
        <w:t>Main title</w:t>
      </w:r>
    </w:p>
    <w:p w14:paraId="1CF078E4" w14:textId="403BF2BF" w:rsidR="00EB49CD" w:rsidRPr="00BD59AA" w:rsidRDefault="00952961" w:rsidP="00BD59AA">
      <w:pPr>
        <w:pStyle w:val="ac"/>
        <w:ind w:firstLineChars="150" w:firstLine="330"/>
        <w:jc w:val="both"/>
        <w:rPr>
          <w:rFonts w:ascii="Times New Roman" w:hAnsi="Times New Roman" w:cs="Times New Roman"/>
        </w:rPr>
      </w:pPr>
      <w:r w:rsidRPr="00952961">
        <w:rPr>
          <w:rFonts w:ascii="Times New Roman" w:hAnsi="Times New Roman" w:cs="Times New Roman"/>
        </w:rPr>
        <w:t xml:space="preserve">The main title, appearing on the first page, should be </w:t>
      </w:r>
      <w:proofErr w:type="spellStart"/>
      <w:r w:rsidRPr="00952961">
        <w:rPr>
          <w:rFonts w:ascii="Times New Roman" w:hAnsi="Times New Roman" w:cs="Times New Roman"/>
        </w:rPr>
        <w:t>centered</w:t>
      </w:r>
      <w:proofErr w:type="spellEnd"/>
      <w:r w:rsidRPr="00952961">
        <w:rPr>
          <w:rFonts w:ascii="Times New Roman" w:hAnsi="Times New Roman" w:cs="Times New Roman"/>
        </w:rPr>
        <w:t xml:space="preserve"> and positioned beneath the figure at the top of the page. It must be set in 14-point Times New Roman, boldface. Capitalize the first letter of all nouns, pronouns, verbs, adjectives, and adverbs; do not capitalize articles, coordinating conjunctions, or prepositions unless the title begins with such a word. Leave a 10.5-point space above the title and a 14-point space below it.</w:t>
      </w:r>
    </w:p>
    <w:p w14:paraId="505A855D" w14:textId="77777777" w:rsidR="00F63CD7" w:rsidRPr="00B638BB" w:rsidRDefault="009B63CF" w:rsidP="00CE1491">
      <w:pPr>
        <w:pStyle w:val="a3"/>
        <w:numPr>
          <w:ilvl w:val="0"/>
          <w:numId w:val="7"/>
        </w:numPr>
        <w:autoSpaceDE w:val="0"/>
        <w:autoSpaceDN w:val="0"/>
        <w:adjustRightInd w:val="0"/>
        <w:spacing w:beforeLines="100" w:before="240" w:afterLines="50" w:after="120" w:line="240" w:lineRule="auto"/>
        <w:ind w:left="360"/>
        <w:contextualSpacing w:val="0"/>
        <w:jc w:val="both"/>
        <w:rPr>
          <w:bCs/>
          <w:color w:val="auto"/>
        </w:rPr>
      </w:pPr>
      <w:r>
        <w:rPr>
          <w:b/>
          <w:color w:val="auto"/>
        </w:rPr>
        <w:t>Author name(s) and affiliation(s)</w:t>
      </w:r>
    </w:p>
    <w:p w14:paraId="3BBB2604" w14:textId="75F603A0" w:rsidR="0090021D" w:rsidRDefault="006637AE" w:rsidP="007E7265">
      <w:pPr>
        <w:pStyle w:val="ac"/>
        <w:ind w:firstLineChars="150" w:firstLine="330"/>
        <w:jc w:val="both"/>
        <w:rPr>
          <w:rFonts w:ascii="Times New Roman" w:hAnsi="Times New Roman" w:cs="Times New Roman"/>
        </w:rPr>
      </w:pPr>
      <w:r w:rsidRPr="006637AE">
        <w:rPr>
          <w:rFonts w:ascii="Times New Roman" w:hAnsi="Times New Roman" w:cs="Times New Roman"/>
        </w:rPr>
        <w:t xml:space="preserve">Author names should be </w:t>
      </w:r>
      <w:proofErr w:type="spellStart"/>
      <w:r w:rsidRPr="006637AE">
        <w:rPr>
          <w:rFonts w:ascii="Times New Roman" w:hAnsi="Times New Roman" w:cs="Times New Roman"/>
        </w:rPr>
        <w:t>centered</w:t>
      </w:r>
      <w:proofErr w:type="spellEnd"/>
      <w:r w:rsidRPr="006637AE">
        <w:rPr>
          <w:rFonts w:ascii="Times New Roman" w:hAnsi="Times New Roman" w:cs="Times New Roman"/>
        </w:rPr>
        <w:t xml:space="preserve"> below the title and presented in 11-point Times New Roman, boldface type. Author affiliations must be </w:t>
      </w:r>
      <w:proofErr w:type="spellStart"/>
      <w:r w:rsidRPr="006637AE">
        <w:rPr>
          <w:rFonts w:ascii="Times New Roman" w:hAnsi="Times New Roman" w:cs="Times New Roman"/>
        </w:rPr>
        <w:t>centered</w:t>
      </w:r>
      <w:proofErr w:type="spellEnd"/>
      <w:r w:rsidRPr="006637AE">
        <w:rPr>
          <w:rFonts w:ascii="Times New Roman" w:hAnsi="Times New Roman" w:cs="Times New Roman"/>
        </w:rPr>
        <w:t xml:space="preserve"> beneath the author names and printed in 11-point Times New Roman, regular (non-boldface) type. For multiple authors, a two- or three-column format may be used, with each author's affiliation italicized and </w:t>
      </w:r>
      <w:proofErr w:type="spellStart"/>
      <w:r w:rsidRPr="006637AE">
        <w:rPr>
          <w:rFonts w:ascii="Times New Roman" w:hAnsi="Times New Roman" w:cs="Times New Roman"/>
        </w:rPr>
        <w:t>centered</w:t>
      </w:r>
      <w:proofErr w:type="spellEnd"/>
      <w:r w:rsidRPr="006637AE">
        <w:rPr>
          <w:rFonts w:ascii="Times New Roman" w:hAnsi="Times New Roman" w:cs="Times New Roman"/>
        </w:rPr>
        <w:t xml:space="preserve"> below their respective name. Where possible, include full addresses and postal codes. The corresponding author’s email address should be </w:t>
      </w:r>
      <w:proofErr w:type="spellStart"/>
      <w:r w:rsidRPr="006637AE">
        <w:rPr>
          <w:rFonts w:ascii="Times New Roman" w:hAnsi="Times New Roman" w:cs="Times New Roman"/>
        </w:rPr>
        <w:lastRenderedPageBreak/>
        <w:t>centered</w:t>
      </w:r>
      <w:proofErr w:type="spellEnd"/>
      <w:r w:rsidRPr="006637AE">
        <w:rPr>
          <w:rFonts w:ascii="Times New Roman" w:hAnsi="Times New Roman" w:cs="Times New Roman"/>
        </w:rPr>
        <w:t xml:space="preserve"> and formatted in 10.5-point Times New Roman, as illustrated.</w:t>
      </w:r>
    </w:p>
    <w:p w14:paraId="7FCB39BC" w14:textId="77777777" w:rsidR="00551B27" w:rsidRPr="00B638BB" w:rsidRDefault="00551B27" w:rsidP="00551B27">
      <w:pPr>
        <w:pStyle w:val="a3"/>
        <w:numPr>
          <w:ilvl w:val="0"/>
          <w:numId w:val="7"/>
        </w:numPr>
        <w:tabs>
          <w:tab w:val="left" w:pos="360"/>
        </w:tabs>
        <w:spacing w:beforeLines="100" w:before="240" w:afterLines="50" w:after="120" w:line="240" w:lineRule="auto"/>
        <w:ind w:left="0" w:firstLine="0"/>
        <w:contextualSpacing w:val="0"/>
        <w:rPr>
          <w:b/>
          <w:color w:val="auto"/>
        </w:rPr>
      </w:pPr>
      <w:r>
        <w:rPr>
          <w:b/>
          <w:color w:val="auto"/>
        </w:rPr>
        <w:t>Type-style and fonts</w:t>
      </w:r>
    </w:p>
    <w:p w14:paraId="3272ED30" w14:textId="10E00907" w:rsidR="00551B27" w:rsidRPr="00BD59AA" w:rsidRDefault="00F33DD0" w:rsidP="00551B27">
      <w:pPr>
        <w:pStyle w:val="ac"/>
        <w:ind w:firstLineChars="150" w:firstLine="330"/>
        <w:jc w:val="both"/>
        <w:rPr>
          <w:rFonts w:ascii="Times New Roman" w:hAnsi="Times New Roman" w:cs="Times New Roman"/>
        </w:rPr>
      </w:pPr>
      <w:r w:rsidRPr="00F33DD0">
        <w:rPr>
          <w:rFonts w:ascii="Times New Roman" w:hAnsi="Times New Roman" w:cs="Times New Roman"/>
        </w:rPr>
        <w:t>Wherever “Times” is specified, either Times Roman or Times New Roman may be used. If neither font is available in your word processing software, please select the font that most closely resembles the appearance of Times. The use of bit-mapped fonts should be avoided whenever possible. TrueType or Type 1 fonts are preferred.</w:t>
      </w:r>
    </w:p>
    <w:p w14:paraId="3B4A34E3" w14:textId="77777777" w:rsidR="00740DA8" w:rsidRPr="00B638BB" w:rsidRDefault="00C70CB0" w:rsidP="00740DA8">
      <w:pPr>
        <w:pStyle w:val="a3"/>
        <w:numPr>
          <w:ilvl w:val="0"/>
          <w:numId w:val="7"/>
        </w:numPr>
        <w:tabs>
          <w:tab w:val="left" w:pos="360"/>
        </w:tabs>
        <w:spacing w:beforeLines="100" w:before="240" w:afterLines="50" w:after="120" w:line="240" w:lineRule="auto"/>
        <w:ind w:left="0" w:firstLine="0"/>
        <w:contextualSpacing w:val="0"/>
        <w:rPr>
          <w:b/>
          <w:color w:val="auto"/>
        </w:rPr>
      </w:pPr>
      <w:r>
        <w:rPr>
          <w:b/>
          <w:color w:val="auto"/>
        </w:rPr>
        <w:t>Main text</w:t>
      </w:r>
    </w:p>
    <w:p w14:paraId="28DBC0BB" w14:textId="6C2A5642" w:rsidR="00C749BE" w:rsidRPr="007E7265" w:rsidRDefault="001917D5" w:rsidP="007E7265">
      <w:pPr>
        <w:pStyle w:val="ac"/>
        <w:ind w:firstLineChars="150" w:firstLine="330"/>
        <w:jc w:val="both"/>
        <w:rPr>
          <w:rFonts w:ascii="Times New Roman" w:hAnsi="Times New Roman" w:cs="Times New Roman"/>
        </w:rPr>
      </w:pPr>
      <w:r w:rsidRPr="001917D5">
        <w:rPr>
          <w:rFonts w:ascii="Times New Roman" w:hAnsi="Times New Roman" w:cs="Times New Roman"/>
        </w:rPr>
        <w:t>The main text should be typed in 11-point Times New Roman and single-spaced. Double-spacing should not be used. Each paragraph must begin with an indentation equal to 1.5 times the character size. Ensure that the text is fully justified—aligned evenly along both the left and right margins. Do not insert any additional blank lines between paragraphs.</w:t>
      </w:r>
    </w:p>
    <w:p w14:paraId="117D9EBA" w14:textId="77777777" w:rsidR="00E425B2" w:rsidRPr="00B638BB" w:rsidRDefault="00E425B2" w:rsidP="00117EEB">
      <w:pPr>
        <w:pStyle w:val="a3"/>
        <w:numPr>
          <w:ilvl w:val="0"/>
          <w:numId w:val="7"/>
        </w:numPr>
        <w:tabs>
          <w:tab w:val="left" w:pos="360"/>
        </w:tabs>
        <w:spacing w:beforeLines="100" w:before="240" w:afterLines="50" w:after="120" w:line="240" w:lineRule="auto"/>
        <w:ind w:left="0" w:firstLine="0"/>
        <w:contextualSpacing w:val="0"/>
        <w:rPr>
          <w:b/>
          <w:color w:val="auto"/>
        </w:rPr>
      </w:pPr>
      <w:r>
        <w:rPr>
          <w:b/>
          <w:color w:val="auto"/>
        </w:rPr>
        <w:t>First-order headings</w:t>
      </w:r>
    </w:p>
    <w:p w14:paraId="1B3F026A" w14:textId="51943BD5" w:rsidR="00707737" w:rsidRPr="007E7265" w:rsidRDefault="007110D0" w:rsidP="007E7265">
      <w:pPr>
        <w:pStyle w:val="ac"/>
        <w:ind w:firstLineChars="150" w:firstLine="330"/>
        <w:jc w:val="both"/>
        <w:rPr>
          <w:rFonts w:ascii="Times New Roman" w:hAnsi="Times New Roman" w:cs="Times New Roman"/>
        </w:rPr>
      </w:pPr>
      <w:r w:rsidRPr="007110D0">
        <w:rPr>
          <w:rFonts w:ascii="Times New Roman" w:hAnsi="Times New Roman" w:cs="Times New Roman"/>
        </w:rPr>
        <w:t>For example, the heading “1. Introduction” should be formatted in 12-point Times New Roman, boldface, with initial capitalization, and aligned flush left. A period (".") should follow the heading number, not a colon.</w:t>
      </w:r>
    </w:p>
    <w:p w14:paraId="5B4C62DD" w14:textId="77777777" w:rsidR="003A0F33" w:rsidRPr="00D71E51" w:rsidRDefault="003A0F33" w:rsidP="003A0F33">
      <w:pPr>
        <w:pStyle w:val="SectionHeading"/>
        <w:rPr>
          <w:b/>
        </w:rPr>
      </w:pPr>
      <w:r>
        <w:rPr>
          <w:b/>
        </w:rPr>
        <w:fldChar w:fldCharType="begin"/>
      </w:r>
      <w:r w:rsidRPr="00FB283A">
        <w:rPr>
          <w:rFonts w:hint="eastAsia"/>
          <w:b/>
          <w:sz w:val="24"/>
        </w:rPr>
        <w:instrText xml:space="preserve"> </w:instrText>
      </w:r>
      <w:r>
        <w:rPr>
          <w:rFonts w:hint="eastAsia"/>
          <w:b/>
          <w:sz w:val="24"/>
        </w:rPr>
        <w:instrText>MACROBUTTON NoMacro</w:instrText>
      </w:r>
      <w:r>
        <w:rPr>
          <w:b/>
        </w:rPr>
        <w:instrText xml:space="preserve"> </w:instrText>
      </w:r>
      <w:r w:rsidRPr="00D71E51">
        <w:rPr>
          <w:rFonts w:hint="eastAsia"/>
          <w:b/>
        </w:rPr>
        <w:instrText>Second-order headings</w:instrText>
      </w:r>
      <w:r>
        <w:rPr>
          <w:b/>
        </w:rPr>
        <w:fldChar w:fldCharType="end"/>
      </w:r>
    </w:p>
    <w:p w14:paraId="1C79A7A2" w14:textId="7D212C71" w:rsidR="003A0F33" w:rsidRPr="00BD59AA" w:rsidRDefault="00F323CF" w:rsidP="00BD59AA">
      <w:pPr>
        <w:pStyle w:val="ac"/>
        <w:ind w:firstLineChars="150" w:firstLine="330"/>
        <w:jc w:val="both"/>
        <w:rPr>
          <w:rFonts w:ascii="Times New Roman" w:hAnsi="Times New Roman" w:cs="Times New Roman"/>
        </w:rPr>
      </w:pPr>
      <w:r w:rsidRPr="00F323CF">
        <w:rPr>
          <w:rFonts w:ascii="Times New Roman" w:hAnsi="Times New Roman" w:cs="Times New Roman"/>
        </w:rPr>
        <w:t>As demonstrated in this heading, they should be formatted in 11-point Times New Roman, boldface, with initial capitalization, and aligned flush left.</w:t>
      </w:r>
    </w:p>
    <w:p w14:paraId="0220A22F" w14:textId="77777777" w:rsidR="003A0F33" w:rsidRPr="00657464" w:rsidRDefault="003A0F33" w:rsidP="003A0F33">
      <w:pPr>
        <w:pStyle w:val="SectionHeading"/>
        <w:numPr>
          <w:ilvl w:val="2"/>
          <w:numId w:val="10"/>
        </w:numPr>
        <w:rPr>
          <w:kern w:val="2"/>
          <w:sz w:val="20"/>
          <w:szCs w:val="20"/>
        </w:rPr>
      </w:pPr>
      <w:r w:rsidRPr="00657464">
        <w:rPr>
          <w:b/>
          <w:sz w:val="20"/>
          <w:szCs w:val="20"/>
        </w:rPr>
        <w:fldChar w:fldCharType="begin"/>
      </w:r>
      <w:r w:rsidRPr="00657464">
        <w:rPr>
          <w:rFonts w:hint="eastAsia"/>
          <w:b/>
          <w:sz w:val="20"/>
          <w:szCs w:val="20"/>
        </w:rPr>
        <w:instrText xml:space="preserve"> MACROBUTTON NoMacro</w:instrText>
      </w:r>
      <w:r w:rsidRPr="00657464">
        <w:rPr>
          <w:b/>
          <w:sz w:val="20"/>
          <w:szCs w:val="20"/>
        </w:rPr>
        <w:instrText xml:space="preserve"> </w:instrText>
      </w:r>
      <w:r w:rsidRPr="00657464">
        <w:rPr>
          <w:rFonts w:hint="eastAsia"/>
          <w:b/>
          <w:sz w:val="20"/>
          <w:szCs w:val="20"/>
        </w:rPr>
        <w:instrText>Third-order headings</w:instrText>
      </w:r>
      <w:r w:rsidRPr="00657464">
        <w:rPr>
          <w:b/>
          <w:sz w:val="20"/>
          <w:szCs w:val="20"/>
        </w:rPr>
        <w:fldChar w:fldCharType="end"/>
      </w:r>
      <w:r w:rsidRPr="00657464">
        <w:rPr>
          <w:rFonts w:hint="eastAsia"/>
          <w:kern w:val="2"/>
          <w:sz w:val="20"/>
          <w:szCs w:val="20"/>
        </w:rPr>
        <w:t xml:space="preserve"> </w:t>
      </w:r>
    </w:p>
    <w:p w14:paraId="38FA9E9F" w14:textId="6B912F6F" w:rsidR="003A0F33" w:rsidRPr="00BD59AA" w:rsidRDefault="004F45D9" w:rsidP="00BD59AA">
      <w:pPr>
        <w:pStyle w:val="ac"/>
        <w:ind w:firstLineChars="150" w:firstLine="330"/>
        <w:jc w:val="both"/>
        <w:rPr>
          <w:rFonts w:ascii="Times New Roman" w:hAnsi="Times New Roman" w:cs="Times New Roman"/>
        </w:rPr>
      </w:pPr>
      <w:r w:rsidRPr="004F45D9">
        <w:rPr>
          <w:rFonts w:ascii="Times New Roman" w:hAnsi="Times New Roman" w:cs="Times New Roman"/>
        </w:rPr>
        <w:t>Third-order headings, such as the one in this paragraph, are generally discouraged. However, if their use is necessary, they should be formatted in 1</w:t>
      </w:r>
      <w:r w:rsidR="00CB4709">
        <w:rPr>
          <w:rFonts w:ascii="Times New Roman" w:hAnsi="Times New Roman" w:cs="Times New Roman" w:hint="eastAsia"/>
          <w:lang w:eastAsia="ja-JP"/>
        </w:rPr>
        <w:t>0</w:t>
      </w:r>
      <w:r w:rsidRPr="004F45D9">
        <w:rPr>
          <w:rFonts w:ascii="Times New Roman" w:hAnsi="Times New Roman" w:cs="Times New Roman"/>
        </w:rPr>
        <w:t>-point Times New Roman, boldface, with initial capitalization, and aligned flush left.</w:t>
      </w:r>
    </w:p>
    <w:p w14:paraId="01A4006D" w14:textId="77777777" w:rsidR="00345591" w:rsidRPr="00B638BB" w:rsidRDefault="00311287" w:rsidP="00CE1491">
      <w:pPr>
        <w:pStyle w:val="a3"/>
        <w:numPr>
          <w:ilvl w:val="0"/>
          <w:numId w:val="7"/>
        </w:numPr>
        <w:spacing w:beforeLines="100" w:before="240" w:afterLines="50" w:after="120" w:line="240" w:lineRule="auto"/>
        <w:ind w:left="360"/>
        <w:contextualSpacing w:val="0"/>
        <w:jc w:val="both"/>
        <w:rPr>
          <w:b/>
          <w:color w:val="auto"/>
        </w:rPr>
      </w:pPr>
      <w:r>
        <w:rPr>
          <w:b/>
          <w:color w:val="auto"/>
        </w:rPr>
        <w:t>Footnotes</w:t>
      </w:r>
    </w:p>
    <w:p w14:paraId="0BB104BB" w14:textId="1F44EF04" w:rsidR="006A4DE7" w:rsidRDefault="00FC1C28" w:rsidP="00BD59AA">
      <w:pPr>
        <w:pStyle w:val="ac"/>
        <w:ind w:firstLineChars="150" w:firstLine="330"/>
        <w:jc w:val="both"/>
        <w:rPr>
          <w:rFonts w:ascii="Times New Roman" w:hAnsi="Times New Roman" w:cs="Times New Roman"/>
        </w:rPr>
      </w:pPr>
      <w:r w:rsidRPr="00FC1C28">
        <w:rPr>
          <w:rFonts w:ascii="Times New Roman" w:hAnsi="Times New Roman" w:cs="Times New Roman"/>
        </w:rPr>
        <w:t>Footnotes should be used sparingly, if at all, and must be placed at the bottom of the column on the same page where they are referenced. They should be formatted in 9-point Times New Roman, single-spaced. To enhance readability, it is recommended to avoid footnotes entirely and instead incorporate any necessary supplementary remarks directly into the main text, preferably within parentheses, as demonstrated in this sentence.</w:t>
      </w:r>
    </w:p>
    <w:p w14:paraId="6B10962F" w14:textId="77777777" w:rsidR="00AA5584" w:rsidRDefault="00AA5584" w:rsidP="00AA5584">
      <w:pPr>
        <w:pStyle w:val="ac"/>
        <w:jc w:val="both"/>
        <w:rPr>
          <w:rFonts w:ascii="Times New Roman" w:hAnsi="Times New Roman" w:cs="Times New Roman"/>
        </w:rPr>
      </w:pPr>
    </w:p>
    <w:p w14:paraId="1ED47372" w14:textId="77777777" w:rsidR="00AA5584" w:rsidRDefault="00AA5584" w:rsidP="00AA5584">
      <w:pPr>
        <w:pStyle w:val="ac"/>
        <w:jc w:val="both"/>
        <w:rPr>
          <w:rFonts w:ascii="Times New Roman" w:hAnsi="Times New Roman" w:cs="Times New Roman"/>
        </w:rPr>
      </w:pPr>
    </w:p>
    <w:p w14:paraId="4E3E8266" w14:textId="77777777" w:rsidR="00AA5584" w:rsidRPr="007E7265" w:rsidRDefault="00AA5584" w:rsidP="00AA5584">
      <w:pPr>
        <w:pStyle w:val="ac"/>
        <w:jc w:val="center"/>
        <w:rPr>
          <w:rFonts w:ascii="Times New Roman" w:hAnsi="Times New Roman" w:cs="Times New Roman"/>
        </w:rPr>
      </w:pPr>
    </w:p>
    <w:p w14:paraId="4F1D5879" w14:textId="77777777" w:rsidR="00AA5584" w:rsidRPr="007E7265" w:rsidRDefault="00AA5584" w:rsidP="00AA5584">
      <w:pPr>
        <w:pStyle w:val="ac"/>
        <w:jc w:val="center"/>
        <w:rPr>
          <w:rFonts w:ascii="Times New Roman" w:hAnsi="Times New Roman" w:cs="Times New Roman"/>
          <w:b/>
        </w:rPr>
      </w:pPr>
      <w:r w:rsidRPr="007E7265">
        <w:rPr>
          <w:rFonts w:ascii="Times New Roman" w:hAnsi="Times New Roman" w:cs="Times New Roman"/>
          <w:noProof/>
          <w:lang w:val="en-US" w:eastAsia="ja-JP"/>
        </w:rPr>
        <w:drawing>
          <wp:inline distT="0" distB="0" distL="0" distR="0" wp14:anchorId="03C5DBA6" wp14:editId="588811FF">
            <wp:extent cx="2957195" cy="191236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t="2922" b="5014"/>
                    <a:stretch>
                      <a:fillRect/>
                    </a:stretch>
                  </pic:blipFill>
                  <pic:spPr bwMode="auto">
                    <a:xfrm>
                      <a:off x="0" y="0"/>
                      <a:ext cx="2957195" cy="1912362"/>
                    </a:xfrm>
                    <a:prstGeom prst="rect">
                      <a:avLst/>
                    </a:prstGeom>
                    <a:noFill/>
                    <a:ln>
                      <a:noFill/>
                    </a:ln>
                  </pic:spPr>
                </pic:pic>
              </a:graphicData>
            </a:graphic>
          </wp:inline>
        </w:drawing>
      </w:r>
    </w:p>
    <w:p w14:paraId="33D7F67F" w14:textId="77777777" w:rsidR="00AA5584" w:rsidRPr="007E7265" w:rsidRDefault="00AA5584" w:rsidP="00AA5584">
      <w:pPr>
        <w:pStyle w:val="ac"/>
        <w:jc w:val="center"/>
        <w:rPr>
          <w:rFonts w:ascii="Times New Roman" w:hAnsi="Times New Roman" w:cs="Times New Roman"/>
          <w:sz w:val="20"/>
          <w:szCs w:val="20"/>
          <w:lang w:eastAsia="ja-JP"/>
        </w:rPr>
      </w:pPr>
      <w:r w:rsidRPr="007E7265">
        <w:rPr>
          <w:rFonts w:ascii="Times New Roman" w:hAnsi="Times New Roman" w:cs="Times New Roman"/>
          <w:sz w:val="20"/>
          <w:szCs w:val="20"/>
          <w:lang w:eastAsia="ja-JP"/>
        </w:rPr>
        <w:t>(a)</w:t>
      </w:r>
    </w:p>
    <w:p w14:paraId="7F18261F" w14:textId="77777777" w:rsidR="00AA5584" w:rsidRPr="007E7265" w:rsidRDefault="00AA5584" w:rsidP="00AA5584">
      <w:pPr>
        <w:pStyle w:val="ac"/>
        <w:jc w:val="center"/>
        <w:rPr>
          <w:rFonts w:ascii="Times New Roman" w:hAnsi="Times New Roman" w:cs="Times New Roman"/>
          <w:sz w:val="20"/>
          <w:szCs w:val="20"/>
          <w:lang w:eastAsia="ja-JP"/>
        </w:rPr>
      </w:pPr>
    </w:p>
    <w:p w14:paraId="5C7B781C" w14:textId="77777777" w:rsidR="00AA5584" w:rsidRPr="007E7265" w:rsidRDefault="00AA5584" w:rsidP="00AA5584">
      <w:pPr>
        <w:pStyle w:val="ac"/>
        <w:jc w:val="center"/>
        <w:rPr>
          <w:rFonts w:ascii="Times New Roman" w:hAnsi="Times New Roman" w:cs="Times New Roman"/>
          <w:sz w:val="20"/>
          <w:szCs w:val="20"/>
          <w:lang w:eastAsia="ja-JP"/>
        </w:rPr>
      </w:pPr>
      <w:r w:rsidRPr="007E7265">
        <w:rPr>
          <w:rFonts w:ascii="Times New Roman" w:hAnsi="Times New Roman" w:cs="Times New Roman"/>
          <w:noProof/>
          <w:lang w:val="en-US" w:eastAsia="ja-JP"/>
        </w:rPr>
        <w:drawing>
          <wp:inline distT="0" distB="0" distL="0" distR="0" wp14:anchorId="7727414B" wp14:editId="3800DC66">
            <wp:extent cx="2957195" cy="19119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t="2922" b="5014"/>
                    <a:stretch>
                      <a:fillRect/>
                    </a:stretch>
                  </pic:blipFill>
                  <pic:spPr bwMode="auto">
                    <a:xfrm>
                      <a:off x="0" y="0"/>
                      <a:ext cx="2957195" cy="1911985"/>
                    </a:xfrm>
                    <a:prstGeom prst="rect">
                      <a:avLst/>
                    </a:prstGeom>
                    <a:noFill/>
                    <a:ln>
                      <a:noFill/>
                    </a:ln>
                  </pic:spPr>
                </pic:pic>
              </a:graphicData>
            </a:graphic>
          </wp:inline>
        </w:drawing>
      </w:r>
    </w:p>
    <w:p w14:paraId="07BBA5F6" w14:textId="77777777" w:rsidR="00AA5584" w:rsidRPr="007E7265" w:rsidRDefault="00AA5584" w:rsidP="00AA5584">
      <w:pPr>
        <w:pStyle w:val="ac"/>
        <w:jc w:val="center"/>
        <w:rPr>
          <w:rFonts w:ascii="Times New Roman" w:hAnsi="Times New Roman" w:cs="Times New Roman"/>
          <w:sz w:val="20"/>
          <w:szCs w:val="20"/>
          <w:lang w:eastAsia="ja-JP"/>
        </w:rPr>
      </w:pPr>
      <w:r w:rsidRPr="007E7265">
        <w:rPr>
          <w:rFonts w:ascii="Times New Roman" w:hAnsi="Times New Roman" w:cs="Times New Roman"/>
          <w:sz w:val="20"/>
          <w:szCs w:val="20"/>
          <w:lang w:eastAsia="ja-JP"/>
        </w:rPr>
        <w:t>(b)</w:t>
      </w:r>
    </w:p>
    <w:p w14:paraId="44DA9566" w14:textId="77777777" w:rsidR="00AA5584" w:rsidRPr="007E7265" w:rsidRDefault="00AA5584" w:rsidP="00AA5584">
      <w:pPr>
        <w:pStyle w:val="ac"/>
        <w:jc w:val="center"/>
        <w:rPr>
          <w:rFonts w:ascii="Times New Roman" w:hAnsi="Times New Roman" w:cs="Times New Roman"/>
          <w:color w:val="FF0000"/>
          <w:sz w:val="20"/>
        </w:rPr>
      </w:pPr>
      <w:r w:rsidRPr="007E7265">
        <w:rPr>
          <w:rFonts w:ascii="Times New Roman" w:hAnsi="Times New Roman" w:cs="Times New Roman"/>
          <w:color w:val="FF0000"/>
          <w:sz w:val="20"/>
        </w:rPr>
        <w:t>Figure.</w:t>
      </w:r>
      <w:r>
        <w:rPr>
          <w:rFonts w:ascii="Times New Roman" w:hAnsi="Times New Roman" w:cs="Times New Roman"/>
          <w:color w:val="FF0000"/>
          <w:sz w:val="20"/>
        </w:rPr>
        <w:t xml:space="preserve"> </w:t>
      </w:r>
      <w:r w:rsidRPr="007E7265">
        <w:rPr>
          <w:rFonts w:ascii="Times New Roman" w:hAnsi="Times New Roman" w:cs="Times New Roman"/>
          <w:color w:val="FF0000"/>
          <w:sz w:val="20"/>
        </w:rPr>
        <w:t>1 System model: (a) top figure and (b) bottom figure</w:t>
      </w:r>
    </w:p>
    <w:p w14:paraId="10A24B64" w14:textId="77777777" w:rsidR="00AA5584" w:rsidRDefault="00AA5584" w:rsidP="00AA5584">
      <w:pPr>
        <w:pStyle w:val="ac"/>
        <w:jc w:val="center"/>
        <w:rPr>
          <w:rFonts w:ascii="Times New Roman" w:hAnsi="Times New Roman" w:cs="Times New Roman"/>
        </w:rPr>
      </w:pPr>
    </w:p>
    <w:p w14:paraId="1572D8D6" w14:textId="77777777" w:rsidR="00AA5584" w:rsidRPr="007E7265" w:rsidRDefault="00AA5584" w:rsidP="00AA5584">
      <w:pPr>
        <w:pStyle w:val="ac"/>
        <w:jc w:val="center"/>
        <w:rPr>
          <w:rFonts w:ascii="Times New Roman" w:hAnsi="Times New Roman" w:cs="Times New Roman"/>
        </w:rPr>
      </w:pPr>
    </w:p>
    <w:p w14:paraId="3D32ECEE" w14:textId="77777777" w:rsidR="00AA5584" w:rsidRPr="007E7265" w:rsidRDefault="00AA5584" w:rsidP="00AA5584">
      <w:pPr>
        <w:pStyle w:val="ac"/>
        <w:jc w:val="center"/>
        <w:rPr>
          <w:rFonts w:ascii="Times New Roman" w:hAnsi="Times New Roman" w:cs="Times New Roman"/>
          <w:color w:val="FF0000"/>
          <w:sz w:val="20"/>
        </w:rPr>
      </w:pPr>
      <w:r w:rsidRPr="007E7265">
        <w:rPr>
          <w:rFonts w:ascii="Times New Roman" w:hAnsi="Times New Roman" w:cs="Times New Roman"/>
          <w:color w:val="FF0000"/>
          <w:sz w:val="20"/>
        </w:rPr>
        <w:t>Table 1. Definition of terms</w:t>
      </w:r>
    </w:p>
    <w:tbl>
      <w:tblPr>
        <w:tblStyle w:val="ab"/>
        <w:tblW w:w="0" w:type="auto"/>
        <w:tblInd w:w="108" w:type="dxa"/>
        <w:tblLook w:val="04A0" w:firstRow="1" w:lastRow="0" w:firstColumn="1" w:lastColumn="0" w:noHBand="0" w:noVBand="1"/>
      </w:tblPr>
      <w:tblGrid>
        <w:gridCol w:w="1985"/>
        <w:gridCol w:w="2693"/>
      </w:tblGrid>
      <w:tr w:rsidR="00AA5584" w14:paraId="7C13008D" w14:textId="77777777" w:rsidTr="00501CD4">
        <w:trPr>
          <w:trHeight w:val="304"/>
        </w:trPr>
        <w:tc>
          <w:tcPr>
            <w:tcW w:w="1985" w:type="dxa"/>
          </w:tcPr>
          <w:p w14:paraId="65B849BD" w14:textId="77777777" w:rsidR="00AA5584" w:rsidRPr="00AB4DFF" w:rsidRDefault="00AA5584" w:rsidP="00501CD4">
            <w:pPr>
              <w:jc w:val="center"/>
              <w:rPr>
                <w:rFonts w:ascii="Times New Roman" w:hAnsi="Times New Roman" w:cs="Times New Roman"/>
                <w:b/>
                <w:sz w:val="20"/>
                <w:szCs w:val="20"/>
              </w:rPr>
            </w:pPr>
            <w:r w:rsidRPr="00AB4DFF">
              <w:rPr>
                <w:rFonts w:ascii="Times New Roman" w:hAnsi="Times New Roman" w:cs="Times New Roman"/>
                <w:b/>
                <w:sz w:val="20"/>
                <w:szCs w:val="20"/>
              </w:rPr>
              <w:t>Immune system</w:t>
            </w:r>
          </w:p>
        </w:tc>
        <w:tc>
          <w:tcPr>
            <w:tcW w:w="2693" w:type="dxa"/>
          </w:tcPr>
          <w:p w14:paraId="69F1CB59" w14:textId="77777777" w:rsidR="00AA5584" w:rsidRPr="00AB4DFF" w:rsidRDefault="00AA5584" w:rsidP="00501CD4">
            <w:pPr>
              <w:jc w:val="center"/>
              <w:rPr>
                <w:rFonts w:ascii="Times New Roman" w:hAnsi="Times New Roman" w:cs="Times New Roman"/>
                <w:b/>
                <w:sz w:val="20"/>
                <w:szCs w:val="20"/>
              </w:rPr>
            </w:pPr>
            <w:r w:rsidRPr="00AB4DFF">
              <w:rPr>
                <w:rFonts w:ascii="Times New Roman" w:hAnsi="Times New Roman" w:cs="Times New Roman"/>
                <w:b/>
                <w:sz w:val="20"/>
                <w:szCs w:val="20"/>
              </w:rPr>
              <w:t>Vehicle detection system</w:t>
            </w:r>
          </w:p>
        </w:tc>
      </w:tr>
      <w:tr w:rsidR="00AA5584" w14:paraId="3BD8B63F" w14:textId="77777777" w:rsidTr="00501CD4">
        <w:trPr>
          <w:trHeight w:val="281"/>
        </w:trPr>
        <w:tc>
          <w:tcPr>
            <w:tcW w:w="1985" w:type="dxa"/>
          </w:tcPr>
          <w:p w14:paraId="00091EA8" w14:textId="77777777" w:rsidR="00AA5584" w:rsidRPr="00AB4DFF" w:rsidRDefault="00AA5584" w:rsidP="00501CD4">
            <w:pPr>
              <w:jc w:val="center"/>
              <w:rPr>
                <w:rFonts w:ascii="Times New Roman" w:hAnsi="Times New Roman" w:cs="Times New Roman"/>
                <w:sz w:val="20"/>
                <w:szCs w:val="20"/>
              </w:rPr>
            </w:pPr>
            <w:r w:rsidRPr="00AB4DFF">
              <w:rPr>
                <w:rFonts w:ascii="Times New Roman" w:hAnsi="Times New Roman" w:cs="Times New Roman"/>
                <w:sz w:val="20"/>
                <w:szCs w:val="20"/>
              </w:rPr>
              <w:t>Antigen</w:t>
            </w:r>
          </w:p>
        </w:tc>
        <w:tc>
          <w:tcPr>
            <w:tcW w:w="2693" w:type="dxa"/>
          </w:tcPr>
          <w:p w14:paraId="78E9C934" w14:textId="77777777" w:rsidR="00AA5584" w:rsidRPr="00AB4DFF" w:rsidRDefault="00AA5584" w:rsidP="00501CD4">
            <w:pPr>
              <w:jc w:val="center"/>
              <w:rPr>
                <w:rFonts w:ascii="Times New Roman" w:hAnsi="Times New Roman" w:cs="Times New Roman"/>
                <w:sz w:val="20"/>
                <w:szCs w:val="20"/>
              </w:rPr>
            </w:pPr>
            <w:r w:rsidRPr="00AB4DFF">
              <w:rPr>
                <w:rFonts w:ascii="Times New Roman" w:hAnsi="Times New Roman" w:cs="Times New Roman"/>
                <w:sz w:val="20"/>
                <w:szCs w:val="20"/>
              </w:rPr>
              <w:t>Pre-processed vehicle objects</w:t>
            </w:r>
          </w:p>
        </w:tc>
      </w:tr>
    </w:tbl>
    <w:p w14:paraId="03D454CC" w14:textId="77777777" w:rsidR="00AA5584" w:rsidRDefault="00AA5584" w:rsidP="00AA5584">
      <w:pPr>
        <w:autoSpaceDE w:val="0"/>
        <w:autoSpaceDN w:val="0"/>
        <w:adjustRightInd w:val="0"/>
        <w:spacing w:after="0" w:line="240" w:lineRule="auto"/>
        <w:jc w:val="both"/>
        <w:rPr>
          <w:rFonts w:ascii="Times New Roman" w:hAnsi="Times New Roman" w:cs="Times New Roman"/>
          <w:color w:val="FF0000"/>
          <w:lang w:eastAsia="ja-JP"/>
        </w:rPr>
      </w:pPr>
      <w:r>
        <w:rPr>
          <w:rFonts w:ascii="Times New Roman" w:hAnsi="Times New Roman" w:cs="Times New Roman" w:hint="eastAsia"/>
          <w:lang w:eastAsia="ja-JP"/>
        </w:rPr>
        <w:t>*</w:t>
      </w:r>
      <w:r>
        <w:rPr>
          <w:rFonts w:ascii="Times New Roman" w:hAnsi="Times New Roman" w:cs="Times New Roman"/>
          <w:lang w:eastAsia="ja-JP"/>
        </w:rPr>
        <w:t xml:space="preserve"> In figures and tables, the font size is </w:t>
      </w:r>
      <w:r w:rsidRPr="00B117C1">
        <w:rPr>
          <w:rFonts w:ascii="Times New Roman" w:hAnsi="Times New Roman" w:cs="Times New Roman"/>
          <w:color w:val="FF0000"/>
          <w:lang w:eastAsia="ja-JP"/>
        </w:rPr>
        <w:t>10pt.</w:t>
      </w:r>
    </w:p>
    <w:p w14:paraId="3DE9D288" w14:textId="77777777" w:rsidR="00AA5584" w:rsidRPr="00BD59AA" w:rsidRDefault="00AA5584" w:rsidP="00AA5584">
      <w:pPr>
        <w:pStyle w:val="ac"/>
        <w:jc w:val="both"/>
        <w:rPr>
          <w:rFonts w:ascii="Times New Roman" w:hAnsi="Times New Roman" w:cs="Times New Roman"/>
        </w:rPr>
      </w:pPr>
    </w:p>
    <w:p w14:paraId="210F3714" w14:textId="77777777" w:rsidR="00577C7D" w:rsidRPr="00E425B2" w:rsidRDefault="00187006" w:rsidP="00577C7D">
      <w:pPr>
        <w:pStyle w:val="a3"/>
        <w:numPr>
          <w:ilvl w:val="0"/>
          <w:numId w:val="7"/>
        </w:numPr>
        <w:tabs>
          <w:tab w:val="left" w:pos="360"/>
        </w:tabs>
        <w:spacing w:beforeLines="100" w:before="240" w:afterLines="50" w:after="120" w:line="240" w:lineRule="auto"/>
        <w:ind w:left="0" w:firstLine="0"/>
        <w:contextualSpacing w:val="0"/>
        <w:rPr>
          <w:b/>
          <w:color w:val="auto"/>
        </w:rPr>
      </w:pPr>
      <w:r>
        <w:rPr>
          <w:rFonts w:eastAsiaTheme="minorEastAsia" w:hint="eastAsia"/>
          <w:b/>
          <w:color w:val="auto"/>
          <w:lang w:eastAsia="ja-JP"/>
        </w:rPr>
        <w:t xml:space="preserve">Figures and </w:t>
      </w:r>
      <w:r>
        <w:rPr>
          <w:rFonts w:eastAsiaTheme="minorEastAsia"/>
          <w:b/>
          <w:color w:val="auto"/>
          <w:lang w:eastAsia="ja-JP"/>
        </w:rPr>
        <w:t>t</w:t>
      </w:r>
      <w:r w:rsidR="00577C7D">
        <w:rPr>
          <w:rFonts w:eastAsiaTheme="minorEastAsia" w:hint="eastAsia"/>
          <w:b/>
          <w:color w:val="auto"/>
          <w:lang w:eastAsia="ja-JP"/>
        </w:rPr>
        <w:t>ables</w:t>
      </w:r>
    </w:p>
    <w:p w14:paraId="524B724F" w14:textId="77777777" w:rsidR="00BE54E9" w:rsidRPr="00BE54E9" w:rsidRDefault="00BE54E9" w:rsidP="00BE54E9">
      <w:pPr>
        <w:pStyle w:val="ac"/>
        <w:ind w:firstLineChars="150" w:firstLine="330"/>
        <w:jc w:val="both"/>
        <w:rPr>
          <w:rFonts w:ascii="Times New Roman" w:hAnsi="Times New Roman" w:cs="Times New Roman"/>
        </w:rPr>
      </w:pPr>
      <w:r w:rsidRPr="00BE54E9">
        <w:rPr>
          <w:rFonts w:ascii="Times New Roman" w:hAnsi="Times New Roman" w:cs="Times New Roman"/>
        </w:rPr>
        <w:t>Figures (referenced as Fig. 1, Fig. 2, etc.) and Tables (referenced as Table 1, Table 2, etc.) should be integrated into the text, with sufficient spacing to ensure that captions are clearly distinguishable from the main body of the text.</w:t>
      </w:r>
    </w:p>
    <w:p w14:paraId="7C242BDA" w14:textId="77777777" w:rsidR="00BE54E9" w:rsidRPr="00BE54E9" w:rsidRDefault="00BE54E9" w:rsidP="00BE54E9">
      <w:pPr>
        <w:pStyle w:val="ac"/>
        <w:ind w:firstLineChars="150" w:firstLine="330"/>
        <w:jc w:val="both"/>
        <w:rPr>
          <w:rFonts w:ascii="Times New Roman" w:hAnsi="Times New Roman" w:cs="Times New Roman"/>
        </w:rPr>
      </w:pPr>
      <w:r w:rsidRPr="00BE54E9">
        <w:rPr>
          <w:rFonts w:ascii="Times New Roman" w:hAnsi="Times New Roman" w:cs="Times New Roman"/>
        </w:rPr>
        <w:t>Callouts, figure captions, and table titles should be formatted in 10-point Times New Roman, regular (non-boldface) type. Only the first word of each figure caption and table title should be capitalized. Figures and tables must be numbered independently and sequentially.</w:t>
      </w:r>
    </w:p>
    <w:p w14:paraId="00D1515D" w14:textId="35F9E88B" w:rsidR="00577C7D" w:rsidRPr="007E7265" w:rsidRDefault="00BE54E9" w:rsidP="0011144B">
      <w:pPr>
        <w:pStyle w:val="ac"/>
        <w:ind w:firstLineChars="150" w:firstLine="330"/>
        <w:jc w:val="both"/>
        <w:rPr>
          <w:rFonts w:ascii="Times New Roman" w:hAnsi="Times New Roman" w:cs="Times New Roman"/>
        </w:rPr>
      </w:pPr>
      <w:r w:rsidRPr="00BE54E9">
        <w:rPr>
          <w:rFonts w:ascii="Times New Roman" w:hAnsi="Times New Roman" w:cs="Times New Roman"/>
        </w:rPr>
        <w:t xml:space="preserve">Figure captions should be </w:t>
      </w:r>
      <w:proofErr w:type="spellStart"/>
      <w:r w:rsidRPr="00BE54E9">
        <w:rPr>
          <w:rFonts w:ascii="Times New Roman" w:hAnsi="Times New Roman" w:cs="Times New Roman"/>
        </w:rPr>
        <w:t>centered</w:t>
      </w:r>
      <w:proofErr w:type="spellEnd"/>
      <w:r w:rsidRPr="00BE54E9">
        <w:rPr>
          <w:rFonts w:ascii="Times New Roman" w:hAnsi="Times New Roman" w:cs="Times New Roman"/>
        </w:rPr>
        <w:t xml:space="preserve"> below the corresponding figures, while table titles should be </w:t>
      </w:r>
      <w:proofErr w:type="spellStart"/>
      <w:r w:rsidRPr="00BE54E9">
        <w:rPr>
          <w:rFonts w:ascii="Times New Roman" w:hAnsi="Times New Roman" w:cs="Times New Roman"/>
        </w:rPr>
        <w:t>centered</w:t>
      </w:r>
      <w:proofErr w:type="spellEnd"/>
      <w:r w:rsidRPr="00BE54E9">
        <w:rPr>
          <w:rFonts w:ascii="Times New Roman" w:hAnsi="Times New Roman" w:cs="Times New Roman"/>
        </w:rPr>
        <w:t xml:space="preserve"> above their respective tables. For example: “Figure</w:t>
      </w:r>
      <w:r>
        <w:rPr>
          <w:rFonts w:ascii="Times New Roman" w:hAnsi="Times New Roman" w:cs="Times New Roman" w:hint="eastAsia"/>
          <w:lang w:eastAsia="ja-JP"/>
        </w:rPr>
        <w:t>.</w:t>
      </w:r>
      <w:r w:rsidRPr="00BE54E9">
        <w:rPr>
          <w:rFonts w:ascii="Times New Roman" w:hAnsi="Times New Roman" w:cs="Times New Roman"/>
        </w:rPr>
        <w:t xml:space="preserve"> 1 Structure of RBFNN.” and “Table 1. </w:t>
      </w:r>
      <w:r w:rsidRPr="00BE54E9">
        <w:rPr>
          <w:rFonts w:ascii="Times New Roman" w:hAnsi="Times New Roman" w:cs="Times New Roman"/>
        </w:rPr>
        <w:lastRenderedPageBreak/>
        <w:t>Definition of terms.”</w:t>
      </w:r>
      <w:r w:rsidR="0011144B">
        <w:rPr>
          <w:rFonts w:ascii="Times New Roman" w:hAnsi="Times New Roman" w:cs="Times New Roman" w:hint="eastAsia"/>
          <w:lang w:eastAsia="ja-JP"/>
        </w:rPr>
        <w:t xml:space="preserve"> </w:t>
      </w:r>
      <w:r w:rsidR="0011144B" w:rsidRPr="0011144B">
        <w:rPr>
          <w:rFonts w:ascii="Times New Roman" w:hAnsi="Times New Roman" w:cs="Times New Roman" w:hint="eastAsia"/>
          <w:color w:val="FF0000"/>
          <w:lang w:eastAsia="ja-JP"/>
        </w:rPr>
        <w:t xml:space="preserve">Important: </w:t>
      </w:r>
      <w:r w:rsidRPr="0011144B">
        <w:rPr>
          <w:rFonts w:ascii="Times New Roman" w:hAnsi="Times New Roman" w:cs="Times New Roman"/>
          <w:color w:val="FF0000"/>
        </w:rPr>
        <w:t>Borders should not be placed around the outer edges of figures.</w:t>
      </w:r>
    </w:p>
    <w:p w14:paraId="792B0EFC" w14:textId="77777777" w:rsidR="00044D61" w:rsidRPr="00E425B2" w:rsidRDefault="00044D61" w:rsidP="00044D61">
      <w:pPr>
        <w:pStyle w:val="a3"/>
        <w:numPr>
          <w:ilvl w:val="0"/>
          <w:numId w:val="7"/>
        </w:numPr>
        <w:tabs>
          <w:tab w:val="left" w:pos="360"/>
        </w:tabs>
        <w:spacing w:beforeLines="100" w:before="240" w:afterLines="50" w:after="120" w:line="240" w:lineRule="auto"/>
        <w:ind w:left="0" w:firstLine="0"/>
        <w:contextualSpacing w:val="0"/>
        <w:rPr>
          <w:b/>
          <w:color w:val="auto"/>
        </w:rPr>
      </w:pPr>
      <w:r>
        <w:rPr>
          <w:rFonts w:eastAsiaTheme="minorEastAsia"/>
          <w:b/>
          <w:color w:val="auto"/>
          <w:lang w:eastAsia="ja-JP"/>
        </w:rPr>
        <w:t>Equations</w:t>
      </w:r>
    </w:p>
    <w:p w14:paraId="03EACE37" w14:textId="02E3103C" w:rsidR="00044D61" w:rsidRPr="007E7265" w:rsidRDefault="00E47B6B" w:rsidP="007E7265">
      <w:pPr>
        <w:pStyle w:val="ac"/>
        <w:ind w:firstLineChars="150" w:firstLine="330"/>
        <w:jc w:val="both"/>
        <w:rPr>
          <w:rFonts w:ascii="Times New Roman" w:hAnsi="Times New Roman" w:cs="Times New Roman"/>
        </w:rPr>
      </w:pPr>
      <w:r w:rsidRPr="00E47B6B">
        <w:rPr>
          <w:rFonts w:ascii="Times New Roman" w:hAnsi="Times New Roman" w:cs="Times New Roman"/>
        </w:rPr>
        <w:t>Equations (referenced as Eq. (1), Eq. (2), etc.) should be indented by 5 mm from the left margin. One blank line should be left above and below each equation to separate it clearly from the surrounding text. Equations must be numbered sequentially, with the equation number enclosed in parentheses and aligned to the right margin, as in (1), (2), and so on. Figures must not be used in place of properly formatted equations.</w:t>
      </w:r>
    </w:p>
    <w:p w14:paraId="61F5CBF3" w14:textId="35FEA3BD" w:rsidR="00AC7CBD" w:rsidRPr="005D422F" w:rsidRDefault="00A62FD7" w:rsidP="00AC7CBD">
      <w:pPr>
        <w:pStyle w:val="ChapterTitle"/>
        <w:adjustRightInd w:val="0"/>
        <w:snapToGrid w:val="0"/>
        <w:spacing w:beforeLines="100" w:before="240" w:afterLines="50" w:after="120"/>
        <w:outlineLvl w:val="0"/>
      </w:pPr>
      <w:r w:rsidRPr="00A62FD7">
        <w:t xml:space="preserve">Conflicts of </w:t>
      </w:r>
      <w:r w:rsidR="00E97510">
        <w:rPr>
          <w:rFonts w:hint="eastAsia"/>
        </w:rPr>
        <w:t>i</w:t>
      </w:r>
      <w:r w:rsidRPr="00A62FD7">
        <w:t>nterest</w:t>
      </w:r>
    </w:p>
    <w:p w14:paraId="2D9E1D6B" w14:textId="47848CE0" w:rsidR="00AC7CBD" w:rsidRPr="001E179E" w:rsidRDefault="001E179E" w:rsidP="007E7265">
      <w:pPr>
        <w:pStyle w:val="TextBody"/>
        <w:adjustRightInd w:val="0"/>
        <w:snapToGrid w:val="0"/>
        <w:ind w:firstLineChars="150" w:firstLine="330"/>
        <w:rPr>
          <w:sz w:val="22"/>
          <w:szCs w:val="22"/>
        </w:rPr>
      </w:pPr>
      <w:r w:rsidRPr="001E179E">
        <w:rPr>
          <w:rFonts w:eastAsia="SimSun"/>
          <w:sz w:val="22"/>
          <w:szCs w:val="22"/>
          <w:lang w:eastAsia="zh-CN"/>
        </w:rPr>
        <w:t>Authors must declare any conflicts of interest or explicitly state, “</w:t>
      </w:r>
      <w:r w:rsidRPr="001E179E">
        <w:rPr>
          <w:rFonts w:eastAsia="SimSun"/>
          <w:color w:val="FF0000"/>
          <w:sz w:val="22"/>
          <w:szCs w:val="22"/>
          <w:lang w:eastAsia="zh-CN"/>
        </w:rPr>
        <w:t>The authors declare no conflict of interest.</w:t>
      </w:r>
      <w:r w:rsidRPr="001E179E">
        <w:rPr>
          <w:rFonts w:eastAsia="SimSun"/>
          <w:sz w:val="22"/>
          <w:szCs w:val="22"/>
          <w:lang w:eastAsia="zh-CN"/>
        </w:rPr>
        <w:t>”</w:t>
      </w:r>
      <w:r w:rsidRPr="001E179E">
        <w:rPr>
          <w:rFonts w:eastAsia="SimSun"/>
          <w:color w:val="FF0000"/>
          <w:sz w:val="22"/>
          <w:szCs w:val="22"/>
          <w:lang w:eastAsia="zh-CN"/>
        </w:rPr>
        <w:t xml:space="preserve"> </w:t>
      </w:r>
      <w:r w:rsidRPr="001E179E">
        <w:rPr>
          <w:rFonts w:eastAsia="SimSun"/>
          <w:sz w:val="22"/>
          <w:szCs w:val="22"/>
          <w:lang w:eastAsia="zh-CN"/>
        </w:rPr>
        <w:t>Any personal circumstances or interests that could be perceived as having an undue influence on the presentation or interpretation of the research findings must be clearly disclosed.</w:t>
      </w:r>
    </w:p>
    <w:p w14:paraId="25DB5A2E" w14:textId="25EB27DA" w:rsidR="00EB25CD" w:rsidRPr="00382564" w:rsidRDefault="00EB25CD" w:rsidP="00EB25CD">
      <w:pPr>
        <w:pStyle w:val="ChapterTitle"/>
        <w:adjustRightInd w:val="0"/>
        <w:snapToGrid w:val="0"/>
        <w:spacing w:beforeLines="100" w:before="240" w:afterLines="50" w:after="120"/>
        <w:outlineLvl w:val="0"/>
      </w:pPr>
      <w:r w:rsidRPr="00382564">
        <w:t xml:space="preserve">Author </w:t>
      </w:r>
      <w:r w:rsidR="00E97510">
        <w:rPr>
          <w:rFonts w:hint="eastAsia"/>
        </w:rPr>
        <w:t>c</w:t>
      </w:r>
      <w:r w:rsidRPr="00382564">
        <w:t>ontributions</w:t>
      </w:r>
    </w:p>
    <w:p w14:paraId="6B1F550D" w14:textId="26342690" w:rsidR="00EB25CD" w:rsidRPr="00CD5651" w:rsidRDefault="00CD5651" w:rsidP="00EB25CD">
      <w:pPr>
        <w:pStyle w:val="TextBody"/>
        <w:adjustRightInd w:val="0"/>
        <w:snapToGrid w:val="0"/>
        <w:ind w:firstLineChars="150" w:firstLine="330"/>
        <w:rPr>
          <w:sz w:val="22"/>
          <w:szCs w:val="22"/>
        </w:rPr>
      </w:pPr>
      <w:r w:rsidRPr="00CD5651">
        <w:rPr>
          <w:rFonts w:eastAsia="SimSun"/>
          <w:sz w:val="22"/>
          <w:szCs w:val="22"/>
          <w:lang w:eastAsia="zh-CN"/>
        </w:rPr>
        <w:t>For research articles with multiple authors, a brief paragraph specifying the individual contributions of each author must be included. The following format should be used: “</w:t>
      </w:r>
      <w:r w:rsidRPr="00CD5651">
        <w:rPr>
          <w:rFonts w:eastAsia="SimSun"/>
          <w:color w:val="FF0000"/>
          <w:sz w:val="22"/>
          <w:szCs w:val="22"/>
          <w:lang w:eastAsia="zh-CN"/>
        </w:rPr>
        <w:t>Conceptualization, XXX and YYY; methodology, XXX; software, XXX; validation, XXX, YYY, and ZZZ; formal analysis, XXX; investigation, XXX; resources, XXX; data curation, XXX; writing—original draft preparation, XXX; writing—review and editing, XXX; visualization, XXX; supervision, XXX; project administration, XXX; funding acquisition, YYY,” etc.</w:t>
      </w:r>
      <w:r w:rsidRPr="00CD5651">
        <w:rPr>
          <w:rFonts w:eastAsia="SimSun"/>
          <w:sz w:val="22"/>
          <w:szCs w:val="22"/>
          <w:lang w:eastAsia="zh-CN"/>
        </w:rPr>
        <w:t xml:space="preserve"> Authorship should be restricted to those who have made a substantial contribution to the work presented.</w:t>
      </w:r>
    </w:p>
    <w:p w14:paraId="2C0EB25C" w14:textId="77777777" w:rsidR="00A62FD7" w:rsidRPr="00382564" w:rsidRDefault="00A62FD7" w:rsidP="00A62FD7">
      <w:pPr>
        <w:pStyle w:val="ChapterTitle"/>
        <w:adjustRightInd w:val="0"/>
        <w:snapToGrid w:val="0"/>
        <w:spacing w:beforeLines="100" w:before="240" w:afterLines="50" w:after="120"/>
        <w:outlineLvl w:val="0"/>
      </w:pPr>
      <w:r w:rsidRPr="00382564">
        <w:t>Acknowledgments</w:t>
      </w:r>
    </w:p>
    <w:p w14:paraId="4ADD36C8" w14:textId="77777777" w:rsidR="00EB25CD" w:rsidRPr="00370BB5" w:rsidRDefault="00A62FD7" w:rsidP="00A62FD7">
      <w:pPr>
        <w:pStyle w:val="TextBody"/>
        <w:adjustRightInd w:val="0"/>
        <w:snapToGrid w:val="0"/>
        <w:ind w:firstLineChars="150" w:firstLine="330"/>
        <w:rPr>
          <w:sz w:val="22"/>
          <w:szCs w:val="22"/>
        </w:rPr>
      </w:pPr>
      <w:r>
        <w:rPr>
          <w:rFonts w:eastAsia="SimSun" w:hint="eastAsia"/>
          <w:sz w:val="22"/>
          <w:szCs w:val="22"/>
          <w:lang w:eastAsia="zh-CN"/>
        </w:rPr>
        <w:t xml:space="preserve">Acknowledgments are to show that the article is supported by what organization. For example, </w:t>
      </w:r>
      <w:r>
        <w:rPr>
          <w:rFonts w:eastAsia="SimSun"/>
          <w:sz w:val="22"/>
          <w:szCs w:val="22"/>
          <w:lang w:eastAsia="zh-CN"/>
        </w:rPr>
        <w:t>“</w:t>
      </w:r>
      <w:r w:rsidRPr="00370BB5">
        <w:rPr>
          <w:sz w:val="22"/>
          <w:szCs w:val="22"/>
        </w:rPr>
        <w:t>This work was supported by the National Natur</w:t>
      </w:r>
      <w:r w:rsidRPr="00370BB5">
        <w:rPr>
          <w:rFonts w:eastAsia="SimSun" w:hint="eastAsia"/>
          <w:sz w:val="22"/>
          <w:szCs w:val="22"/>
          <w:lang w:eastAsia="zh-CN"/>
        </w:rPr>
        <w:t>e</w:t>
      </w:r>
      <w:r w:rsidRPr="00370BB5">
        <w:rPr>
          <w:sz w:val="22"/>
          <w:szCs w:val="22"/>
        </w:rPr>
        <w:t xml:space="preserve"> Science Foundation </w:t>
      </w:r>
      <w:r w:rsidRPr="00370BB5">
        <w:rPr>
          <w:rFonts w:eastAsia="SimSun" w:hint="eastAsia"/>
          <w:sz w:val="22"/>
          <w:szCs w:val="22"/>
          <w:lang w:eastAsia="zh-CN"/>
        </w:rPr>
        <w:t xml:space="preserve">under </w:t>
      </w:r>
      <w:r>
        <w:rPr>
          <w:sz w:val="22"/>
          <w:szCs w:val="22"/>
        </w:rPr>
        <w:t xml:space="preserve">Grant No. </w:t>
      </w:r>
      <w:smartTag w:uri="urn:schemas-microsoft-com:office:smarttags" w:element="chmetcnv">
        <w:smartTagPr>
          <w:attr w:name="UnitName" w:val="”"/>
          <w:attr w:name="SourceValue" w:val="405"/>
          <w:attr w:name="HasSpace" w:val="False"/>
          <w:attr w:name="Negative" w:val="False"/>
          <w:attr w:name="NumberType" w:val="1"/>
          <w:attr w:name="TCSC" w:val="0"/>
        </w:smartTagPr>
        <w:r>
          <w:rPr>
            <w:sz w:val="22"/>
            <w:szCs w:val="22"/>
          </w:rPr>
          <w:t>40</w:t>
        </w:r>
        <w:r>
          <w:rPr>
            <w:rFonts w:eastAsia="SimSun" w:hint="eastAsia"/>
            <w:sz w:val="22"/>
            <w:szCs w:val="22"/>
            <w:lang w:eastAsia="zh-CN"/>
          </w:rPr>
          <w:t>5</w:t>
        </w:r>
        <w:r>
          <w:rPr>
            <w:rFonts w:eastAsia="SimSun"/>
            <w:sz w:val="22"/>
            <w:szCs w:val="22"/>
            <w:lang w:eastAsia="zh-CN"/>
          </w:rPr>
          <w:t>”</w:t>
        </w:r>
      </w:smartTag>
      <w:r w:rsidRPr="00370BB5">
        <w:rPr>
          <w:sz w:val="22"/>
          <w:szCs w:val="22"/>
        </w:rPr>
        <w:t>.</w:t>
      </w:r>
    </w:p>
    <w:p w14:paraId="238B7BD0" w14:textId="77777777" w:rsidR="00AC7CBD" w:rsidRDefault="00AC7CBD" w:rsidP="00AC7CBD">
      <w:pPr>
        <w:pStyle w:val="ReferenceHeading"/>
        <w:adjustRightInd w:val="0"/>
        <w:snapToGrid w:val="0"/>
        <w:spacing w:beforeLines="100" w:before="240" w:afterLines="50" w:after="120"/>
        <w:ind w:left="282" w:hanging="282"/>
        <w:outlineLvl w:val="0"/>
        <w:rPr>
          <w:rFonts w:eastAsia="SimSun"/>
          <w:sz w:val="24"/>
          <w:szCs w:val="24"/>
          <w:lang w:eastAsia="zh-CN"/>
        </w:rPr>
      </w:pPr>
      <w:r w:rsidRPr="005D422F">
        <w:rPr>
          <w:sz w:val="24"/>
          <w:szCs w:val="24"/>
        </w:rPr>
        <w:t>References</w:t>
      </w:r>
    </w:p>
    <w:p w14:paraId="39199648" w14:textId="77777777" w:rsidR="00AC7CBD" w:rsidRPr="0029067B" w:rsidRDefault="00AC7CBD" w:rsidP="00AC7CBD">
      <w:pPr>
        <w:pStyle w:val="TextBody"/>
        <w:adjustRightInd w:val="0"/>
        <w:snapToGrid w:val="0"/>
        <w:ind w:firstLine="0"/>
        <w:rPr>
          <w:rFonts w:eastAsia="SimSun"/>
          <w:sz w:val="22"/>
          <w:szCs w:val="22"/>
          <w:lang w:eastAsia="zh-CN"/>
        </w:rPr>
      </w:pPr>
      <w:r w:rsidRPr="0029067B">
        <w:rPr>
          <w:rFonts w:eastAsia="SimSun" w:hint="eastAsia"/>
          <w:sz w:val="22"/>
          <w:szCs w:val="22"/>
          <w:lang w:eastAsia="zh-CN"/>
        </w:rPr>
        <w:t xml:space="preserve">List and number all </w:t>
      </w:r>
      <w:r w:rsidR="00337443">
        <w:rPr>
          <w:rFonts w:eastAsia="SimSun" w:hint="eastAsia"/>
          <w:sz w:val="22"/>
          <w:szCs w:val="22"/>
          <w:lang w:eastAsia="zh-CN"/>
        </w:rPr>
        <w:t>bibliographical references in 1</w:t>
      </w:r>
      <w:r w:rsidR="00337443">
        <w:rPr>
          <w:rFonts w:eastAsiaTheme="minorEastAsia" w:hint="eastAsia"/>
          <w:sz w:val="22"/>
          <w:szCs w:val="22"/>
          <w:lang w:eastAsia="ja-JP"/>
        </w:rPr>
        <w:t>1</w:t>
      </w:r>
      <w:r w:rsidRPr="0029067B">
        <w:rPr>
          <w:rFonts w:eastAsia="SimSun" w:hint="eastAsia"/>
          <w:sz w:val="22"/>
          <w:szCs w:val="22"/>
          <w:lang w:eastAsia="zh-CN"/>
        </w:rPr>
        <w:t xml:space="preserve">-point Times </w:t>
      </w:r>
      <w:r w:rsidRPr="0029067B">
        <w:rPr>
          <w:rFonts w:eastAsia="SimSun"/>
          <w:sz w:val="22"/>
          <w:szCs w:val="22"/>
          <w:lang w:eastAsia="zh-CN"/>
        </w:rPr>
        <w:t>New</w:t>
      </w:r>
      <w:r w:rsidR="00337443">
        <w:rPr>
          <w:rFonts w:eastAsia="SimSun" w:hint="eastAsia"/>
          <w:sz w:val="22"/>
          <w:szCs w:val="22"/>
          <w:lang w:eastAsia="zh-CN"/>
        </w:rPr>
        <w:t xml:space="preserve"> Roman</w:t>
      </w:r>
      <w:r w:rsidRPr="0029067B">
        <w:rPr>
          <w:rFonts w:eastAsia="SimSun" w:hint="eastAsia"/>
          <w:sz w:val="22"/>
          <w:szCs w:val="22"/>
          <w:lang w:eastAsia="zh-CN"/>
        </w:rPr>
        <w:t xml:space="preserve"> at the end of your paper.</w:t>
      </w:r>
      <w:r w:rsidR="00337443">
        <w:rPr>
          <w:rFonts w:eastAsia="SimSun"/>
          <w:sz w:val="22"/>
          <w:szCs w:val="22"/>
          <w:lang w:eastAsia="zh-CN"/>
        </w:rPr>
        <w:t xml:space="preserve"> (</w:t>
      </w:r>
      <w:proofErr w:type="gramStart"/>
      <w:r w:rsidR="00337443">
        <w:rPr>
          <w:rFonts w:eastAsia="SimSun"/>
          <w:sz w:val="22"/>
          <w:szCs w:val="22"/>
          <w:lang w:eastAsia="zh-CN"/>
        </w:rPr>
        <w:t>see</w:t>
      </w:r>
      <w:proofErr w:type="gramEnd"/>
      <w:r w:rsidR="00337443">
        <w:rPr>
          <w:rFonts w:eastAsia="SimSun"/>
          <w:sz w:val="22"/>
          <w:szCs w:val="22"/>
          <w:lang w:eastAsia="zh-CN"/>
        </w:rPr>
        <w:t xml:space="preserve"> the following example.)</w:t>
      </w:r>
      <w:r w:rsidRPr="0029067B">
        <w:rPr>
          <w:rFonts w:eastAsia="SimSun" w:hint="eastAsia"/>
          <w:sz w:val="22"/>
          <w:szCs w:val="22"/>
          <w:lang w:eastAsia="zh-CN"/>
        </w:rPr>
        <w:t xml:space="preserve"> </w:t>
      </w:r>
      <w:r w:rsidR="00337443" w:rsidRPr="00337443">
        <w:rPr>
          <w:rFonts w:eastAsia="SimSun"/>
          <w:sz w:val="22"/>
          <w:szCs w:val="22"/>
          <w:lang w:eastAsia="zh-CN"/>
        </w:rPr>
        <w:t>When you cite some references</w:t>
      </w:r>
      <w:r w:rsidR="00337443">
        <w:rPr>
          <w:rFonts w:eastAsia="SimSun"/>
          <w:sz w:val="22"/>
          <w:szCs w:val="22"/>
          <w:lang w:eastAsia="zh-CN"/>
        </w:rPr>
        <w:t xml:space="preserve"> in sentences</w:t>
      </w:r>
      <w:r w:rsidR="00337443" w:rsidRPr="00337443">
        <w:rPr>
          <w:rFonts w:eastAsia="SimSun"/>
          <w:sz w:val="22"/>
          <w:szCs w:val="22"/>
          <w:lang w:eastAsia="zh-CN"/>
        </w:rPr>
        <w:t>, please give numbers, such as</w:t>
      </w:r>
      <w:r w:rsidR="00337443" w:rsidRPr="00D63E80">
        <w:rPr>
          <w:rFonts w:eastAsia="SimSun"/>
          <w:sz w:val="22"/>
          <w:szCs w:val="22"/>
          <w:lang w:eastAsia="zh-CN"/>
        </w:rPr>
        <w:t xml:space="preserve"> [1]</w:t>
      </w:r>
      <w:r w:rsidRPr="00D63E80">
        <w:rPr>
          <w:rFonts w:eastAsia="SimSun" w:hint="eastAsia"/>
          <w:sz w:val="22"/>
          <w:szCs w:val="22"/>
          <w:lang w:eastAsia="zh-CN"/>
        </w:rPr>
        <w:t>.</w:t>
      </w:r>
      <w:r w:rsidRPr="0029067B">
        <w:rPr>
          <w:rFonts w:eastAsia="SimSun" w:hint="eastAsia"/>
          <w:sz w:val="22"/>
          <w:szCs w:val="22"/>
          <w:lang w:eastAsia="zh-CN"/>
        </w:rPr>
        <w:t xml:space="preserve"> </w:t>
      </w:r>
      <w:r w:rsidR="00D63E80" w:rsidRPr="003E483F">
        <w:rPr>
          <w:rFonts w:eastAsia="SimSun"/>
          <w:color w:val="FF0000"/>
          <w:sz w:val="22"/>
          <w:szCs w:val="22"/>
          <w:lang w:eastAsia="zh-CN"/>
        </w:rPr>
        <w:t xml:space="preserve">Two </w:t>
      </w:r>
      <w:r w:rsidR="00C774EB">
        <w:rPr>
          <w:rFonts w:eastAsia="SimSun"/>
          <w:color w:val="FF0000"/>
          <w:sz w:val="22"/>
          <w:szCs w:val="22"/>
          <w:lang w:eastAsia="zh-CN"/>
        </w:rPr>
        <w:t>or more references at a time must</w:t>
      </w:r>
      <w:r w:rsidR="00D63E80" w:rsidRPr="003E483F">
        <w:rPr>
          <w:rFonts w:eastAsia="SimSun"/>
          <w:color w:val="FF0000"/>
          <w:sz w:val="22"/>
          <w:szCs w:val="22"/>
          <w:lang w:eastAsia="zh-CN"/>
        </w:rPr>
        <w:t xml:space="preserve"> be put in one set of brackets [</w:t>
      </w:r>
      <w:r w:rsidR="00517E07">
        <w:rPr>
          <w:rFonts w:eastAsiaTheme="minorEastAsia" w:hint="eastAsia"/>
          <w:color w:val="FF0000"/>
          <w:sz w:val="22"/>
          <w:szCs w:val="22"/>
          <w:lang w:eastAsia="ja-JP"/>
        </w:rPr>
        <w:t>2</w:t>
      </w:r>
      <w:r w:rsidR="00D63E80" w:rsidRPr="003E483F">
        <w:rPr>
          <w:rFonts w:eastAsia="SimSun"/>
          <w:color w:val="FF0000"/>
          <w:sz w:val="22"/>
          <w:szCs w:val="22"/>
          <w:lang w:eastAsia="zh-CN"/>
        </w:rPr>
        <w:t>,4-</w:t>
      </w:r>
      <w:r w:rsidR="00D63E80" w:rsidRPr="00D63E80">
        <w:rPr>
          <w:rFonts w:eastAsia="SimSun"/>
          <w:color w:val="FF0000"/>
          <w:sz w:val="22"/>
          <w:szCs w:val="22"/>
          <w:lang w:eastAsia="zh-CN"/>
        </w:rPr>
        <w:t>5]</w:t>
      </w:r>
      <w:r w:rsidR="00D63E80" w:rsidRPr="00D63E80">
        <w:rPr>
          <w:rFonts w:eastAsia="SimSun"/>
          <w:sz w:val="22"/>
          <w:szCs w:val="22"/>
          <w:lang w:eastAsia="zh-CN"/>
        </w:rPr>
        <w:t>.</w:t>
      </w:r>
      <w:r w:rsidR="00C774EB">
        <w:rPr>
          <w:rFonts w:eastAsia="SimSun"/>
          <w:sz w:val="22"/>
          <w:szCs w:val="22"/>
          <w:lang w:eastAsia="zh-CN"/>
        </w:rPr>
        <w:t xml:space="preserve"> </w:t>
      </w:r>
      <w:r w:rsidR="00984857">
        <w:rPr>
          <w:rFonts w:eastAsia="SimSun"/>
          <w:sz w:val="22"/>
          <w:szCs w:val="22"/>
          <w:lang w:eastAsia="zh-CN"/>
        </w:rPr>
        <w:t xml:space="preserve">The quotation must be </w:t>
      </w:r>
      <w:r w:rsidR="00984857">
        <w:rPr>
          <w:rFonts w:eastAsia="SimSun"/>
          <w:sz w:val="22"/>
          <w:szCs w:val="22"/>
          <w:lang w:eastAsia="zh-CN"/>
        </w:rPr>
        <w:t>started</w:t>
      </w:r>
      <w:r w:rsidR="00984857" w:rsidRPr="00984857">
        <w:rPr>
          <w:rFonts w:eastAsia="SimSun"/>
          <w:sz w:val="22"/>
          <w:szCs w:val="22"/>
          <w:lang w:eastAsia="zh-CN"/>
        </w:rPr>
        <w:t xml:space="preserve"> ac</w:t>
      </w:r>
      <w:r w:rsidR="00984857">
        <w:rPr>
          <w:rFonts w:eastAsia="SimSun"/>
          <w:sz w:val="22"/>
          <w:szCs w:val="22"/>
          <w:lang w:eastAsia="zh-CN"/>
        </w:rPr>
        <w:t>cording to the reference number, such as [1], [2], …</w:t>
      </w:r>
    </w:p>
    <w:p w14:paraId="25A71915" w14:textId="77777777" w:rsidR="00AC7CBD" w:rsidRPr="0010361A" w:rsidRDefault="00AC7CBD" w:rsidP="00AC7CBD">
      <w:pPr>
        <w:spacing w:after="0" w:line="240" w:lineRule="auto"/>
        <w:jc w:val="both"/>
        <w:rPr>
          <w:rFonts w:ascii="Times New Roman" w:hAnsi="Times New Roman" w:cs="Times New Roman"/>
          <w:lang w:val="en-US"/>
        </w:rPr>
      </w:pPr>
    </w:p>
    <w:p w14:paraId="1679F4B4" w14:textId="77777777" w:rsidR="007600F7" w:rsidRPr="007600F7" w:rsidRDefault="007600F7" w:rsidP="007600F7">
      <w:pPr>
        <w:pStyle w:val="a3"/>
        <w:numPr>
          <w:ilvl w:val="0"/>
          <w:numId w:val="9"/>
        </w:numPr>
        <w:tabs>
          <w:tab w:val="left" w:pos="6186"/>
        </w:tabs>
        <w:spacing w:after="0" w:line="240" w:lineRule="auto"/>
        <w:ind w:left="346" w:hanging="346"/>
        <w:contextualSpacing w:val="0"/>
        <w:jc w:val="both"/>
        <w:rPr>
          <w:color w:val="auto"/>
          <w:sz w:val="22"/>
          <w:szCs w:val="22"/>
        </w:rPr>
      </w:pPr>
      <w:r w:rsidRPr="005233D1">
        <w:rPr>
          <w:color w:val="FF0000"/>
          <w:sz w:val="22"/>
          <w:szCs w:val="22"/>
        </w:rPr>
        <w:t xml:space="preserve">R. </w:t>
      </w:r>
      <w:proofErr w:type="spellStart"/>
      <w:r w:rsidRPr="005233D1">
        <w:rPr>
          <w:color w:val="FF0000"/>
          <w:sz w:val="22"/>
          <w:szCs w:val="22"/>
        </w:rPr>
        <w:t>Ruskone</w:t>
      </w:r>
      <w:proofErr w:type="spellEnd"/>
      <w:r w:rsidRPr="0010361A">
        <w:rPr>
          <w:sz w:val="22"/>
          <w:szCs w:val="22"/>
        </w:rPr>
        <w:t xml:space="preserve">, S. </w:t>
      </w:r>
      <w:proofErr w:type="spellStart"/>
      <w:r w:rsidRPr="0010361A">
        <w:rPr>
          <w:sz w:val="22"/>
          <w:szCs w:val="22"/>
        </w:rPr>
        <w:t>Airault</w:t>
      </w:r>
      <w:proofErr w:type="spellEnd"/>
      <w:r w:rsidRPr="0010361A">
        <w:rPr>
          <w:sz w:val="22"/>
          <w:szCs w:val="22"/>
        </w:rPr>
        <w:t xml:space="preserve">, and O. </w:t>
      </w:r>
      <w:proofErr w:type="spellStart"/>
      <w:r w:rsidRPr="0010361A">
        <w:rPr>
          <w:sz w:val="22"/>
          <w:szCs w:val="22"/>
        </w:rPr>
        <w:t>Jamet</w:t>
      </w:r>
      <w:proofErr w:type="spellEnd"/>
      <w:r w:rsidRPr="0010361A">
        <w:rPr>
          <w:sz w:val="22"/>
          <w:szCs w:val="22"/>
        </w:rPr>
        <w:t xml:space="preserve">, “Vehicle </w:t>
      </w:r>
      <w:r w:rsidRPr="0010361A">
        <w:rPr>
          <w:rFonts w:hint="eastAsia"/>
          <w:sz w:val="22"/>
          <w:szCs w:val="22"/>
        </w:rPr>
        <w:t>D</w:t>
      </w:r>
      <w:r w:rsidRPr="0010361A">
        <w:rPr>
          <w:sz w:val="22"/>
          <w:szCs w:val="22"/>
        </w:rPr>
        <w:t xml:space="preserve">etection on </w:t>
      </w:r>
      <w:r w:rsidRPr="0010361A">
        <w:rPr>
          <w:rFonts w:hint="eastAsia"/>
          <w:sz w:val="22"/>
          <w:szCs w:val="22"/>
        </w:rPr>
        <w:t>A</w:t>
      </w:r>
      <w:r w:rsidRPr="0010361A">
        <w:rPr>
          <w:sz w:val="22"/>
          <w:szCs w:val="22"/>
        </w:rPr>
        <w:t xml:space="preserve">erial </w:t>
      </w:r>
      <w:r w:rsidRPr="0010361A">
        <w:rPr>
          <w:rFonts w:hint="eastAsia"/>
          <w:sz w:val="22"/>
          <w:szCs w:val="22"/>
        </w:rPr>
        <w:t>I</w:t>
      </w:r>
      <w:r w:rsidRPr="0010361A">
        <w:rPr>
          <w:sz w:val="22"/>
          <w:szCs w:val="22"/>
        </w:rPr>
        <w:t>mages”,</w:t>
      </w:r>
      <w:r w:rsidRPr="0010361A">
        <w:rPr>
          <w:rFonts w:hint="eastAsia"/>
          <w:sz w:val="22"/>
          <w:szCs w:val="22"/>
        </w:rPr>
        <w:t xml:space="preserve"> </w:t>
      </w:r>
      <w:r w:rsidR="00520B16">
        <w:rPr>
          <w:i/>
          <w:sz w:val="22"/>
          <w:szCs w:val="22"/>
        </w:rPr>
        <w:t>International Journal of Intelligent Engineering and Systems</w:t>
      </w:r>
      <w:r w:rsidRPr="0010361A">
        <w:rPr>
          <w:sz w:val="22"/>
          <w:szCs w:val="22"/>
        </w:rPr>
        <w:t>, V</w:t>
      </w:r>
      <w:r w:rsidR="00520B16">
        <w:rPr>
          <w:sz w:val="22"/>
          <w:szCs w:val="22"/>
        </w:rPr>
        <w:t>ol.</w:t>
      </w:r>
      <w:r w:rsidR="00EB25CD">
        <w:rPr>
          <w:sz w:val="22"/>
          <w:szCs w:val="22"/>
        </w:rPr>
        <w:t xml:space="preserve"> </w:t>
      </w:r>
      <w:r w:rsidR="00520B16">
        <w:rPr>
          <w:sz w:val="22"/>
          <w:szCs w:val="22"/>
        </w:rPr>
        <w:t>1, No.</w:t>
      </w:r>
      <w:r w:rsidR="00EB25CD">
        <w:rPr>
          <w:sz w:val="22"/>
          <w:szCs w:val="22"/>
        </w:rPr>
        <w:t xml:space="preserve"> </w:t>
      </w:r>
      <w:r w:rsidR="00520B16">
        <w:rPr>
          <w:sz w:val="22"/>
          <w:szCs w:val="22"/>
        </w:rPr>
        <w:t xml:space="preserve">1, </w:t>
      </w:r>
      <w:r w:rsidRPr="0010361A">
        <w:rPr>
          <w:sz w:val="22"/>
          <w:szCs w:val="22"/>
        </w:rPr>
        <w:t>pp.</w:t>
      </w:r>
      <w:r w:rsidR="00EB25CD">
        <w:rPr>
          <w:sz w:val="22"/>
          <w:szCs w:val="22"/>
        </w:rPr>
        <w:t xml:space="preserve"> </w:t>
      </w:r>
      <w:r w:rsidR="00520B16">
        <w:rPr>
          <w:sz w:val="22"/>
          <w:szCs w:val="22"/>
        </w:rPr>
        <w:t>123</w:t>
      </w:r>
      <w:r w:rsidRPr="0010361A">
        <w:rPr>
          <w:sz w:val="22"/>
          <w:szCs w:val="22"/>
        </w:rPr>
        <w:t>-</w:t>
      </w:r>
      <w:r w:rsidR="00520B16">
        <w:rPr>
          <w:sz w:val="22"/>
          <w:szCs w:val="22"/>
        </w:rPr>
        <w:t>456</w:t>
      </w:r>
      <w:r w:rsidRPr="0010361A">
        <w:rPr>
          <w:sz w:val="22"/>
          <w:szCs w:val="22"/>
        </w:rPr>
        <w:t xml:space="preserve">, </w:t>
      </w:r>
      <w:r w:rsidR="00520B16">
        <w:rPr>
          <w:sz w:val="22"/>
          <w:szCs w:val="22"/>
        </w:rPr>
        <w:t>2009</w:t>
      </w:r>
      <w:r w:rsidRPr="0010361A">
        <w:rPr>
          <w:sz w:val="22"/>
          <w:szCs w:val="22"/>
        </w:rPr>
        <w:t>.</w:t>
      </w:r>
      <w:r>
        <w:rPr>
          <w:sz w:val="22"/>
          <w:szCs w:val="22"/>
        </w:rPr>
        <w:t xml:space="preserve"> </w:t>
      </w:r>
    </w:p>
    <w:p w14:paraId="5FAD4819" w14:textId="77777777" w:rsidR="007600F7" w:rsidRPr="007600F7" w:rsidRDefault="007600F7" w:rsidP="007600F7">
      <w:pPr>
        <w:pStyle w:val="a3"/>
        <w:tabs>
          <w:tab w:val="left" w:pos="6186"/>
        </w:tabs>
        <w:spacing w:after="0" w:line="240" w:lineRule="auto"/>
        <w:ind w:left="346"/>
        <w:contextualSpacing w:val="0"/>
        <w:jc w:val="both"/>
        <w:rPr>
          <w:color w:val="FF0000"/>
          <w:sz w:val="22"/>
          <w:szCs w:val="22"/>
        </w:rPr>
      </w:pPr>
      <w:r w:rsidRPr="007600F7">
        <w:rPr>
          <w:color w:val="FF0000"/>
          <w:sz w:val="22"/>
          <w:szCs w:val="22"/>
        </w:rPr>
        <w:t xml:space="preserve">(In </w:t>
      </w:r>
      <w:r>
        <w:rPr>
          <w:color w:val="FF0000"/>
          <w:sz w:val="22"/>
          <w:szCs w:val="22"/>
        </w:rPr>
        <w:t xml:space="preserve">the </w:t>
      </w:r>
      <w:r w:rsidRPr="007600F7">
        <w:rPr>
          <w:color w:val="FF0000"/>
          <w:sz w:val="22"/>
          <w:szCs w:val="22"/>
        </w:rPr>
        <w:t xml:space="preserve">case of </w:t>
      </w:r>
      <w:r>
        <w:rPr>
          <w:color w:val="FF0000"/>
          <w:sz w:val="22"/>
          <w:szCs w:val="22"/>
        </w:rPr>
        <w:t>Journal Papers</w:t>
      </w:r>
      <w:r w:rsidRPr="007600F7">
        <w:rPr>
          <w:color w:val="FF0000"/>
          <w:sz w:val="22"/>
          <w:szCs w:val="22"/>
        </w:rPr>
        <w:t>)</w:t>
      </w:r>
    </w:p>
    <w:p w14:paraId="15B3D574" w14:textId="77777777" w:rsidR="007600F7" w:rsidRPr="007600F7" w:rsidRDefault="00887194" w:rsidP="00785AF6">
      <w:pPr>
        <w:pStyle w:val="a3"/>
        <w:numPr>
          <w:ilvl w:val="0"/>
          <w:numId w:val="9"/>
        </w:numPr>
        <w:tabs>
          <w:tab w:val="left" w:pos="6186"/>
        </w:tabs>
        <w:spacing w:after="0" w:line="240" w:lineRule="auto"/>
        <w:ind w:left="346" w:hanging="346"/>
        <w:contextualSpacing w:val="0"/>
        <w:jc w:val="both"/>
        <w:rPr>
          <w:color w:val="auto"/>
          <w:sz w:val="22"/>
          <w:szCs w:val="22"/>
        </w:rPr>
      </w:pPr>
      <w:r w:rsidRPr="0010361A">
        <w:rPr>
          <w:sz w:val="22"/>
          <w:szCs w:val="22"/>
        </w:rPr>
        <w:t xml:space="preserve">R. </w:t>
      </w:r>
      <w:proofErr w:type="spellStart"/>
      <w:r w:rsidRPr="0010361A">
        <w:rPr>
          <w:sz w:val="22"/>
          <w:szCs w:val="22"/>
        </w:rPr>
        <w:t>Ruskone</w:t>
      </w:r>
      <w:proofErr w:type="spellEnd"/>
      <w:r w:rsidRPr="0010361A">
        <w:rPr>
          <w:sz w:val="22"/>
          <w:szCs w:val="22"/>
        </w:rPr>
        <w:t xml:space="preserve">, L. </w:t>
      </w:r>
      <w:proofErr w:type="spellStart"/>
      <w:r w:rsidRPr="0010361A">
        <w:rPr>
          <w:sz w:val="22"/>
          <w:szCs w:val="22"/>
        </w:rPr>
        <w:t>Guigues</w:t>
      </w:r>
      <w:proofErr w:type="spellEnd"/>
      <w:r w:rsidRPr="0010361A">
        <w:rPr>
          <w:sz w:val="22"/>
          <w:szCs w:val="22"/>
        </w:rPr>
        <w:t xml:space="preserve">, S. </w:t>
      </w:r>
      <w:proofErr w:type="spellStart"/>
      <w:r w:rsidRPr="0010361A">
        <w:rPr>
          <w:sz w:val="22"/>
          <w:szCs w:val="22"/>
        </w:rPr>
        <w:t>Airault</w:t>
      </w:r>
      <w:proofErr w:type="spellEnd"/>
      <w:r w:rsidRPr="0010361A">
        <w:rPr>
          <w:sz w:val="22"/>
          <w:szCs w:val="22"/>
        </w:rPr>
        <w:t xml:space="preserve">, and O. </w:t>
      </w:r>
      <w:proofErr w:type="spellStart"/>
      <w:r w:rsidRPr="0010361A">
        <w:rPr>
          <w:sz w:val="22"/>
          <w:szCs w:val="22"/>
        </w:rPr>
        <w:t>Jamet</w:t>
      </w:r>
      <w:proofErr w:type="spellEnd"/>
      <w:r w:rsidRPr="0010361A">
        <w:rPr>
          <w:sz w:val="22"/>
          <w:szCs w:val="22"/>
        </w:rPr>
        <w:t xml:space="preserve">, “Vehicle </w:t>
      </w:r>
      <w:r w:rsidRPr="0010361A">
        <w:rPr>
          <w:rFonts w:hint="eastAsia"/>
          <w:sz w:val="22"/>
          <w:szCs w:val="22"/>
        </w:rPr>
        <w:t>D</w:t>
      </w:r>
      <w:r w:rsidRPr="0010361A">
        <w:rPr>
          <w:sz w:val="22"/>
          <w:szCs w:val="22"/>
        </w:rPr>
        <w:t xml:space="preserve">etection on </w:t>
      </w:r>
      <w:r w:rsidRPr="0010361A">
        <w:rPr>
          <w:rFonts w:hint="eastAsia"/>
          <w:sz w:val="22"/>
          <w:szCs w:val="22"/>
        </w:rPr>
        <w:t>A</w:t>
      </w:r>
      <w:r w:rsidRPr="0010361A">
        <w:rPr>
          <w:sz w:val="22"/>
          <w:szCs w:val="22"/>
        </w:rPr>
        <w:t xml:space="preserve">erial </w:t>
      </w:r>
      <w:r w:rsidRPr="0010361A">
        <w:rPr>
          <w:rFonts w:hint="eastAsia"/>
          <w:sz w:val="22"/>
          <w:szCs w:val="22"/>
        </w:rPr>
        <w:t>I</w:t>
      </w:r>
      <w:r w:rsidRPr="0010361A">
        <w:rPr>
          <w:sz w:val="22"/>
          <w:szCs w:val="22"/>
        </w:rPr>
        <w:t>mages”,</w:t>
      </w:r>
      <w:r w:rsidRPr="0010361A">
        <w:rPr>
          <w:rFonts w:hint="eastAsia"/>
          <w:sz w:val="22"/>
          <w:szCs w:val="22"/>
        </w:rPr>
        <w:t xml:space="preserve"> </w:t>
      </w:r>
      <w:r w:rsidRPr="0010361A">
        <w:rPr>
          <w:sz w:val="22"/>
          <w:szCs w:val="22"/>
        </w:rPr>
        <w:t>In</w:t>
      </w:r>
      <w:r w:rsidRPr="0010361A">
        <w:rPr>
          <w:rFonts w:hint="eastAsia"/>
          <w:sz w:val="22"/>
          <w:szCs w:val="22"/>
        </w:rPr>
        <w:t xml:space="preserve">: </w:t>
      </w:r>
      <w:r w:rsidRPr="0010361A">
        <w:rPr>
          <w:i/>
          <w:sz w:val="22"/>
          <w:szCs w:val="22"/>
        </w:rPr>
        <w:t>Proc. of International Conf. On Pattern Recognition</w:t>
      </w:r>
      <w:r w:rsidRPr="0010361A">
        <w:rPr>
          <w:sz w:val="22"/>
          <w:szCs w:val="22"/>
        </w:rPr>
        <w:t>, Vienna, Austria, pp.</w:t>
      </w:r>
      <w:r w:rsidR="00EB25CD">
        <w:rPr>
          <w:sz w:val="22"/>
          <w:szCs w:val="22"/>
        </w:rPr>
        <w:t xml:space="preserve"> </w:t>
      </w:r>
      <w:r w:rsidRPr="0010361A">
        <w:rPr>
          <w:sz w:val="22"/>
          <w:szCs w:val="22"/>
        </w:rPr>
        <w:t>900-904, 1996.</w:t>
      </w:r>
      <w:r w:rsidR="007600F7">
        <w:rPr>
          <w:sz w:val="22"/>
          <w:szCs w:val="22"/>
        </w:rPr>
        <w:t xml:space="preserve"> </w:t>
      </w:r>
    </w:p>
    <w:p w14:paraId="2F108BF9" w14:textId="77777777" w:rsidR="00A8558B" w:rsidRPr="007600F7" w:rsidRDefault="007600F7" w:rsidP="007600F7">
      <w:pPr>
        <w:pStyle w:val="a3"/>
        <w:tabs>
          <w:tab w:val="left" w:pos="6186"/>
        </w:tabs>
        <w:spacing w:after="0" w:line="240" w:lineRule="auto"/>
        <w:ind w:left="346"/>
        <w:contextualSpacing w:val="0"/>
        <w:jc w:val="both"/>
        <w:rPr>
          <w:color w:val="FF0000"/>
          <w:sz w:val="22"/>
          <w:szCs w:val="22"/>
        </w:rPr>
      </w:pPr>
      <w:r w:rsidRPr="007600F7">
        <w:rPr>
          <w:color w:val="FF0000"/>
          <w:sz w:val="22"/>
          <w:szCs w:val="22"/>
        </w:rPr>
        <w:t xml:space="preserve">(In </w:t>
      </w:r>
      <w:r>
        <w:rPr>
          <w:color w:val="FF0000"/>
          <w:sz w:val="22"/>
          <w:szCs w:val="22"/>
        </w:rPr>
        <w:t xml:space="preserve">the </w:t>
      </w:r>
      <w:r w:rsidRPr="007600F7">
        <w:rPr>
          <w:color w:val="FF0000"/>
          <w:sz w:val="22"/>
          <w:szCs w:val="22"/>
        </w:rPr>
        <w:t>case of Conference Proceedings)</w:t>
      </w:r>
    </w:p>
    <w:p w14:paraId="28D69837" w14:textId="77777777" w:rsidR="00A8558B" w:rsidRPr="00520B16" w:rsidRDefault="00887194" w:rsidP="00785AF6">
      <w:pPr>
        <w:pStyle w:val="a3"/>
        <w:numPr>
          <w:ilvl w:val="0"/>
          <w:numId w:val="9"/>
        </w:numPr>
        <w:tabs>
          <w:tab w:val="left" w:pos="6186"/>
        </w:tabs>
        <w:spacing w:after="0" w:line="240" w:lineRule="auto"/>
        <w:ind w:left="346" w:hanging="346"/>
        <w:contextualSpacing w:val="0"/>
        <w:jc w:val="both"/>
        <w:rPr>
          <w:color w:val="auto"/>
          <w:sz w:val="22"/>
          <w:szCs w:val="22"/>
        </w:rPr>
      </w:pPr>
      <w:r w:rsidRPr="0010361A">
        <w:rPr>
          <w:rFonts w:hint="eastAsia"/>
          <w:sz w:val="22"/>
          <w:szCs w:val="22"/>
        </w:rPr>
        <w:t xml:space="preserve">J. Serra, </w:t>
      </w:r>
      <w:r w:rsidRPr="0010361A">
        <w:rPr>
          <w:rFonts w:hint="eastAsia"/>
          <w:i/>
          <w:sz w:val="22"/>
          <w:szCs w:val="22"/>
        </w:rPr>
        <w:t>Image Analysis and Mathematical Morphology</w:t>
      </w:r>
      <w:r w:rsidRPr="0010361A">
        <w:rPr>
          <w:rFonts w:hint="eastAsia"/>
          <w:sz w:val="22"/>
          <w:szCs w:val="22"/>
        </w:rPr>
        <w:t>, Vol.</w:t>
      </w:r>
      <w:r w:rsidR="00EB25CD">
        <w:rPr>
          <w:sz w:val="22"/>
          <w:szCs w:val="22"/>
        </w:rPr>
        <w:t xml:space="preserve"> </w:t>
      </w:r>
      <w:r w:rsidRPr="0010361A">
        <w:rPr>
          <w:rFonts w:hint="eastAsia"/>
          <w:sz w:val="22"/>
          <w:szCs w:val="22"/>
        </w:rPr>
        <w:t>2, Academic Press, New York, N.Y.1988.</w:t>
      </w:r>
    </w:p>
    <w:p w14:paraId="4B9A37C4" w14:textId="77777777" w:rsidR="00801470" w:rsidRDefault="00520B16" w:rsidP="00801470">
      <w:pPr>
        <w:pStyle w:val="a3"/>
        <w:tabs>
          <w:tab w:val="left" w:pos="6186"/>
        </w:tabs>
        <w:spacing w:after="0" w:line="240" w:lineRule="auto"/>
        <w:ind w:left="346"/>
        <w:contextualSpacing w:val="0"/>
        <w:jc w:val="both"/>
        <w:rPr>
          <w:color w:val="FF0000"/>
          <w:sz w:val="22"/>
          <w:szCs w:val="22"/>
        </w:rPr>
      </w:pPr>
      <w:r w:rsidRPr="00520B16">
        <w:rPr>
          <w:color w:val="FF0000"/>
          <w:sz w:val="22"/>
          <w:szCs w:val="22"/>
        </w:rPr>
        <w:t>(In the case of Book &amp; Report)</w:t>
      </w:r>
    </w:p>
    <w:p w14:paraId="765A4679" w14:textId="77777777" w:rsidR="00801470" w:rsidRDefault="00801470" w:rsidP="00801470">
      <w:pPr>
        <w:tabs>
          <w:tab w:val="left" w:pos="6186"/>
        </w:tabs>
        <w:spacing w:after="0" w:line="240" w:lineRule="auto"/>
        <w:jc w:val="both"/>
        <w:rPr>
          <w:rFonts w:ascii="Times New Roman" w:hAnsi="Times New Roman" w:cs="Times New Roman"/>
          <w:color w:val="FF0000"/>
        </w:rPr>
      </w:pPr>
    </w:p>
    <w:p w14:paraId="004E7BDC" w14:textId="77777777" w:rsidR="00801470" w:rsidRPr="00801470" w:rsidRDefault="00801470" w:rsidP="00801470">
      <w:pPr>
        <w:tabs>
          <w:tab w:val="left" w:pos="6186"/>
        </w:tabs>
        <w:spacing w:after="0" w:line="240" w:lineRule="auto"/>
        <w:jc w:val="both"/>
        <w:rPr>
          <w:rFonts w:ascii="Times New Roman" w:hAnsi="Times New Roman" w:cs="Times New Roman"/>
          <w:color w:val="FF0000"/>
        </w:rPr>
      </w:pPr>
    </w:p>
    <w:p w14:paraId="5DF2499D" w14:textId="77777777" w:rsidR="00801470" w:rsidRPr="00801470" w:rsidRDefault="00801470" w:rsidP="00801470">
      <w:pPr>
        <w:tabs>
          <w:tab w:val="left" w:pos="6186"/>
        </w:tabs>
        <w:spacing w:after="0" w:line="240" w:lineRule="auto"/>
        <w:jc w:val="both"/>
        <w:rPr>
          <w:rFonts w:ascii="Times New Roman" w:hAnsi="Times New Roman" w:cs="Times New Roman"/>
          <w:color w:val="FF0000"/>
          <w:lang w:eastAsia="ja-JP"/>
        </w:rPr>
      </w:pPr>
      <w:r w:rsidRPr="00801470">
        <w:rPr>
          <w:rFonts w:ascii="Times New Roman" w:hAnsi="Times New Roman" w:cs="Times New Roman"/>
          <w:color w:val="FF0000"/>
          <w:lang w:eastAsia="ja-JP"/>
        </w:rPr>
        <w:t xml:space="preserve">*Note: e.g. In the case of </w:t>
      </w:r>
      <w:r w:rsidR="00C070DB">
        <w:rPr>
          <w:rFonts w:ascii="Times New Roman" w:hAnsi="Times New Roman" w:cs="Times New Roman"/>
          <w:color w:val="FF0000"/>
          <w:lang w:eastAsia="ja-JP"/>
        </w:rPr>
        <w:t xml:space="preserve">the </w:t>
      </w:r>
      <w:proofErr w:type="gramStart"/>
      <w:r w:rsidR="00C070DB">
        <w:rPr>
          <w:rFonts w:ascii="Times New Roman" w:hAnsi="Times New Roman" w:cs="Times New Roman"/>
          <w:color w:val="FF0000"/>
          <w:lang w:eastAsia="ja-JP"/>
        </w:rPr>
        <w:t>author</w:t>
      </w:r>
      <w:proofErr w:type="gramEnd"/>
      <w:r w:rsidR="00C070DB">
        <w:rPr>
          <w:rFonts w:ascii="Times New Roman" w:hAnsi="Times New Roman" w:cs="Times New Roman"/>
          <w:color w:val="FF0000"/>
          <w:lang w:eastAsia="ja-JP"/>
        </w:rPr>
        <w:t xml:space="preserve"> </w:t>
      </w:r>
      <w:proofErr w:type="spellStart"/>
      <w:r w:rsidR="00C070DB">
        <w:rPr>
          <w:rFonts w:ascii="Times New Roman" w:hAnsi="Times New Roman" w:cs="Times New Roman"/>
          <w:color w:val="FF0000"/>
          <w:lang w:eastAsia="ja-JP"/>
        </w:rPr>
        <w:t>name:</w:t>
      </w:r>
      <w:r w:rsidRPr="00801470">
        <w:rPr>
          <w:rFonts w:ascii="Times New Roman" w:hAnsi="Times New Roman" w:cs="Times New Roman"/>
          <w:color w:val="FF0000"/>
          <w:lang w:eastAsia="ja-JP"/>
        </w:rPr>
        <w:t>"John</w:t>
      </w:r>
      <w:proofErr w:type="spellEnd"/>
      <w:r w:rsidRPr="00801470">
        <w:rPr>
          <w:rFonts w:ascii="Times New Roman" w:hAnsi="Times New Roman" w:cs="Times New Roman"/>
          <w:color w:val="FF0000"/>
          <w:lang w:eastAsia="ja-JP"/>
        </w:rPr>
        <w:t xml:space="preserve"> </w:t>
      </w:r>
      <w:r>
        <w:rPr>
          <w:rFonts w:ascii="Times New Roman" w:hAnsi="Times New Roman" w:cs="Times New Roman"/>
          <w:color w:val="FF0000"/>
          <w:lang w:eastAsia="ja-JP"/>
        </w:rPr>
        <w:t>Doe", express as "J. Doe</w:t>
      </w:r>
      <w:r w:rsidRPr="00801470">
        <w:rPr>
          <w:rFonts w:ascii="Times New Roman" w:hAnsi="Times New Roman" w:cs="Times New Roman"/>
          <w:color w:val="FF0000"/>
          <w:lang w:eastAsia="ja-JP"/>
        </w:rPr>
        <w:t>".</w:t>
      </w:r>
    </w:p>
    <w:p w14:paraId="32FEE9B3" w14:textId="77777777" w:rsidR="00C839FB" w:rsidRDefault="00801470" w:rsidP="00801470">
      <w:pPr>
        <w:tabs>
          <w:tab w:val="left" w:pos="6186"/>
        </w:tabs>
        <w:spacing w:after="0" w:line="240" w:lineRule="auto"/>
        <w:jc w:val="both"/>
        <w:rPr>
          <w:rFonts w:ascii="Times New Roman" w:hAnsi="Times New Roman" w:cs="Times New Roman"/>
          <w:color w:val="FF0000"/>
          <w:lang w:eastAsia="ja-JP"/>
        </w:rPr>
      </w:pPr>
      <w:r w:rsidRPr="00801470">
        <w:rPr>
          <w:rFonts w:ascii="Times New Roman" w:hAnsi="Times New Roman" w:cs="Times New Roman"/>
          <w:color w:val="FF0000"/>
          <w:lang w:eastAsia="ja-JP"/>
        </w:rPr>
        <w:t>("John" is the first name and "</w:t>
      </w:r>
      <w:r>
        <w:rPr>
          <w:rFonts w:ascii="Times New Roman" w:hAnsi="Times New Roman" w:cs="Times New Roman"/>
          <w:color w:val="FF0000"/>
          <w:lang w:eastAsia="ja-JP"/>
        </w:rPr>
        <w:t>Doe</w:t>
      </w:r>
      <w:r w:rsidRPr="00801470">
        <w:rPr>
          <w:rFonts w:ascii="Times New Roman" w:hAnsi="Times New Roman" w:cs="Times New Roman"/>
          <w:color w:val="FF0000"/>
          <w:lang w:eastAsia="ja-JP"/>
        </w:rPr>
        <w:t>" is the family name.)</w:t>
      </w:r>
    </w:p>
    <w:p w14:paraId="78583BD6" w14:textId="77777777" w:rsidR="00C839FB" w:rsidRDefault="00C839FB" w:rsidP="00801470">
      <w:pPr>
        <w:tabs>
          <w:tab w:val="left" w:pos="6186"/>
        </w:tabs>
        <w:spacing w:after="0" w:line="240" w:lineRule="auto"/>
        <w:jc w:val="both"/>
        <w:rPr>
          <w:rFonts w:ascii="Times New Roman" w:hAnsi="Times New Roman" w:cs="Times New Roman"/>
          <w:color w:val="FF0000"/>
          <w:lang w:eastAsia="ja-JP"/>
        </w:rPr>
      </w:pPr>
    </w:p>
    <w:p w14:paraId="6331C900" w14:textId="26776B1F" w:rsidR="007F5691" w:rsidRDefault="007046ED" w:rsidP="00801470">
      <w:pPr>
        <w:tabs>
          <w:tab w:val="left" w:pos="6186"/>
        </w:tabs>
        <w:spacing w:after="0" w:line="240" w:lineRule="auto"/>
        <w:jc w:val="both"/>
        <w:rPr>
          <w:rFonts w:ascii="Times New Roman" w:hAnsi="Times New Roman" w:cs="Times New Roman"/>
          <w:color w:val="FF0000"/>
          <w:lang w:eastAsia="ja-JP"/>
        </w:rPr>
      </w:pPr>
      <w:r>
        <w:rPr>
          <w:rFonts w:ascii="Times New Roman" w:hAnsi="Times New Roman" w:cs="Times New Roman" w:hint="eastAsia"/>
          <w:color w:val="FF0000"/>
          <w:lang w:eastAsia="ja-JP"/>
        </w:rPr>
        <w:t>**</w:t>
      </w:r>
      <w:r w:rsidR="007F5691">
        <w:rPr>
          <w:rFonts w:ascii="Times New Roman" w:hAnsi="Times New Roman" w:cs="Times New Roman" w:hint="eastAsia"/>
          <w:color w:val="FF0000"/>
          <w:lang w:eastAsia="ja-JP"/>
        </w:rPr>
        <w:t>Note: The authors can prepare the references by mo</w:t>
      </w:r>
      <w:r w:rsidR="00EC0BC5">
        <w:rPr>
          <w:rFonts w:ascii="Times New Roman" w:hAnsi="Times New Roman" w:cs="Times New Roman" w:hint="eastAsia"/>
          <w:color w:val="FF0000"/>
          <w:lang w:eastAsia="ja-JP"/>
        </w:rPr>
        <w:t xml:space="preserve">difying the </w:t>
      </w:r>
      <w:r w:rsidR="00EC0BC5">
        <w:rPr>
          <w:rFonts w:ascii="Times New Roman" w:hAnsi="Times New Roman" w:cs="Times New Roman"/>
          <w:color w:val="FF0000"/>
          <w:lang w:eastAsia="ja-JP"/>
        </w:rPr>
        <w:t>“</w:t>
      </w:r>
      <w:r w:rsidR="00EC0BC5">
        <w:rPr>
          <w:rFonts w:ascii="Times New Roman" w:hAnsi="Times New Roman" w:cs="Times New Roman" w:hint="eastAsia"/>
          <w:color w:val="FF0000"/>
          <w:lang w:eastAsia="ja-JP"/>
        </w:rPr>
        <w:t>IEEE reference style</w:t>
      </w:r>
      <w:r w:rsidR="00EC0BC5">
        <w:rPr>
          <w:rFonts w:ascii="Times New Roman" w:hAnsi="Times New Roman" w:cs="Times New Roman"/>
          <w:color w:val="FF0000"/>
          <w:lang w:eastAsia="ja-JP"/>
        </w:rPr>
        <w:t>”</w:t>
      </w:r>
      <w:r w:rsidR="00EC0BC5">
        <w:rPr>
          <w:rFonts w:ascii="Times New Roman" w:hAnsi="Times New Roman" w:cs="Times New Roman" w:hint="eastAsia"/>
          <w:color w:val="FF0000"/>
          <w:lang w:eastAsia="ja-JP"/>
        </w:rPr>
        <w:t xml:space="preserve"> format.</w:t>
      </w:r>
    </w:p>
    <w:p w14:paraId="763B39B7" w14:textId="77777777" w:rsidR="007F5691" w:rsidRDefault="007F5691" w:rsidP="00801470">
      <w:pPr>
        <w:tabs>
          <w:tab w:val="left" w:pos="6186"/>
        </w:tabs>
        <w:spacing w:after="0" w:line="240" w:lineRule="auto"/>
        <w:jc w:val="both"/>
        <w:rPr>
          <w:rFonts w:ascii="Times New Roman" w:hAnsi="Times New Roman" w:cs="Times New Roman"/>
          <w:color w:val="FF0000"/>
          <w:lang w:eastAsia="ja-JP"/>
        </w:rPr>
      </w:pPr>
    </w:p>
    <w:p w14:paraId="0DF182A2" w14:textId="77777777" w:rsidR="007F5691" w:rsidRDefault="007F5691" w:rsidP="00801470">
      <w:pPr>
        <w:tabs>
          <w:tab w:val="left" w:pos="6186"/>
        </w:tabs>
        <w:spacing w:after="0" w:line="240" w:lineRule="auto"/>
        <w:jc w:val="both"/>
        <w:rPr>
          <w:rFonts w:ascii="Times New Roman" w:hAnsi="Times New Roman" w:cs="Times New Roman"/>
          <w:color w:val="FF0000"/>
          <w:lang w:eastAsia="ja-JP"/>
        </w:rPr>
      </w:pPr>
    </w:p>
    <w:p w14:paraId="34C9CED5" w14:textId="77777777" w:rsidR="007F5691" w:rsidRDefault="007F5691" w:rsidP="00801470">
      <w:pPr>
        <w:tabs>
          <w:tab w:val="left" w:pos="6186"/>
        </w:tabs>
        <w:spacing w:after="0" w:line="240" w:lineRule="auto"/>
        <w:jc w:val="both"/>
        <w:rPr>
          <w:rFonts w:ascii="Times New Roman" w:hAnsi="Times New Roman" w:cs="Times New Roman"/>
          <w:color w:val="FF0000"/>
          <w:lang w:eastAsia="ja-JP"/>
        </w:rPr>
      </w:pPr>
    </w:p>
    <w:p w14:paraId="6BFC6957" w14:textId="77777777" w:rsidR="00C839FB" w:rsidRDefault="00C839FB" w:rsidP="00801470">
      <w:pPr>
        <w:tabs>
          <w:tab w:val="left" w:pos="6186"/>
        </w:tabs>
        <w:spacing w:after="0" w:line="240" w:lineRule="auto"/>
        <w:jc w:val="both"/>
        <w:rPr>
          <w:rFonts w:ascii="Times New Roman" w:hAnsi="Times New Roman" w:cs="Times New Roman"/>
          <w:color w:val="FF0000"/>
          <w:lang w:eastAsia="ja-JP"/>
        </w:rPr>
      </w:pPr>
    </w:p>
    <w:p w14:paraId="4D621E53" w14:textId="77777777" w:rsidR="00C839FB" w:rsidRDefault="00C839FB" w:rsidP="00801470">
      <w:pPr>
        <w:tabs>
          <w:tab w:val="left" w:pos="6186"/>
        </w:tabs>
        <w:spacing w:after="0" w:line="240" w:lineRule="auto"/>
        <w:jc w:val="both"/>
        <w:rPr>
          <w:rFonts w:ascii="Times New Roman" w:hAnsi="Times New Roman" w:cs="Times New Roman"/>
          <w:color w:val="FF0000"/>
          <w:lang w:eastAsia="ja-JP"/>
        </w:rPr>
      </w:pPr>
    </w:p>
    <w:p w14:paraId="48322966" w14:textId="77777777" w:rsidR="00C839FB" w:rsidRDefault="00C839FB" w:rsidP="00801470">
      <w:pPr>
        <w:tabs>
          <w:tab w:val="left" w:pos="6186"/>
        </w:tabs>
        <w:spacing w:after="0" w:line="240" w:lineRule="auto"/>
        <w:jc w:val="both"/>
        <w:rPr>
          <w:rFonts w:ascii="Times New Roman" w:hAnsi="Times New Roman"/>
        </w:rPr>
      </w:pPr>
      <w:r>
        <w:rPr>
          <w:rFonts w:ascii="Times New Roman" w:hAnsi="Times New Roman"/>
        </w:rPr>
        <w:t>&lt;</w:t>
      </w:r>
      <w:r w:rsidRPr="00ED4711">
        <w:rPr>
          <w:rFonts w:ascii="Times New Roman" w:hAnsi="Times New Roman"/>
        </w:rPr>
        <w:t>This document is intended as a guide for format and length; your manuscript will be</w:t>
      </w:r>
      <w:r>
        <w:rPr>
          <w:rFonts w:ascii="Times New Roman" w:hAnsi="Times New Roman"/>
        </w:rPr>
        <w:t xml:space="preserve"> copyedited and</w:t>
      </w:r>
      <w:r w:rsidRPr="00ED4711">
        <w:rPr>
          <w:rFonts w:ascii="Times New Roman" w:hAnsi="Times New Roman"/>
        </w:rPr>
        <w:t xml:space="preserve"> formatted further at proof stage.</w:t>
      </w:r>
      <w:r>
        <w:rPr>
          <w:rFonts w:ascii="Times New Roman" w:hAnsi="Times New Roman"/>
        </w:rPr>
        <w:t>&gt;</w:t>
      </w:r>
    </w:p>
    <w:p w14:paraId="504300F3" w14:textId="77777777" w:rsidR="00AE70EA" w:rsidRDefault="00AE70EA" w:rsidP="00801470">
      <w:pPr>
        <w:tabs>
          <w:tab w:val="left" w:pos="6186"/>
        </w:tabs>
        <w:spacing w:after="0" w:line="240" w:lineRule="auto"/>
        <w:jc w:val="both"/>
        <w:rPr>
          <w:rFonts w:ascii="Times New Roman" w:hAnsi="Times New Roman"/>
          <w:lang w:eastAsia="ja-JP"/>
        </w:rPr>
      </w:pPr>
    </w:p>
    <w:p w14:paraId="45F2385B" w14:textId="77777777" w:rsidR="00AE70EA" w:rsidRDefault="00AE70EA" w:rsidP="00801470">
      <w:pPr>
        <w:tabs>
          <w:tab w:val="left" w:pos="6186"/>
        </w:tabs>
        <w:spacing w:after="0" w:line="240" w:lineRule="auto"/>
        <w:jc w:val="both"/>
        <w:rPr>
          <w:rFonts w:ascii="Times New Roman" w:hAnsi="Times New Roman"/>
          <w:lang w:eastAsia="ja-JP"/>
        </w:rPr>
      </w:pPr>
    </w:p>
    <w:p w14:paraId="6B2C1129" w14:textId="77777777" w:rsidR="00AE70EA" w:rsidRDefault="00AE70EA" w:rsidP="00801470">
      <w:pPr>
        <w:tabs>
          <w:tab w:val="left" w:pos="6186"/>
        </w:tabs>
        <w:spacing w:after="0" w:line="240" w:lineRule="auto"/>
        <w:jc w:val="both"/>
        <w:rPr>
          <w:rFonts w:ascii="Times New Roman" w:hAnsi="Times New Roman"/>
          <w:lang w:eastAsia="ja-JP"/>
        </w:rPr>
      </w:pPr>
    </w:p>
    <w:p w14:paraId="23D1F00A" w14:textId="77777777" w:rsidR="00AE70EA" w:rsidRDefault="00AE70EA" w:rsidP="00801470">
      <w:pPr>
        <w:tabs>
          <w:tab w:val="left" w:pos="6186"/>
        </w:tabs>
        <w:spacing w:after="0" w:line="240" w:lineRule="auto"/>
        <w:jc w:val="both"/>
        <w:rPr>
          <w:rFonts w:ascii="Times New Roman" w:hAnsi="Times New Roman"/>
          <w:lang w:eastAsia="ja-JP"/>
        </w:rPr>
      </w:pPr>
    </w:p>
    <w:p w14:paraId="3D5766BA" w14:textId="77777777" w:rsidR="00AE70EA" w:rsidRDefault="00AE70EA" w:rsidP="00801470">
      <w:pPr>
        <w:tabs>
          <w:tab w:val="left" w:pos="6186"/>
        </w:tabs>
        <w:spacing w:after="0" w:line="240" w:lineRule="auto"/>
        <w:jc w:val="both"/>
        <w:rPr>
          <w:rFonts w:ascii="Times New Roman" w:hAnsi="Times New Roman"/>
          <w:lang w:eastAsia="ja-JP"/>
        </w:rPr>
      </w:pPr>
    </w:p>
    <w:p w14:paraId="4C8D4CDD" w14:textId="77777777" w:rsidR="00AE70EA" w:rsidRDefault="00AE70EA" w:rsidP="00801470">
      <w:pPr>
        <w:tabs>
          <w:tab w:val="left" w:pos="6186"/>
        </w:tabs>
        <w:spacing w:after="0" w:line="240" w:lineRule="auto"/>
        <w:jc w:val="both"/>
        <w:rPr>
          <w:rFonts w:ascii="Times New Roman" w:hAnsi="Times New Roman"/>
          <w:lang w:eastAsia="ja-JP"/>
        </w:rPr>
      </w:pPr>
    </w:p>
    <w:p w14:paraId="6B8D9938" w14:textId="77777777" w:rsidR="00AE70EA" w:rsidRDefault="00AE70EA" w:rsidP="00801470">
      <w:pPr>
        <w:tabs>
          <w:tab w:val="left" w:pos="6186"/>
        </w:tabs>
        <w:spacing w:after="0" w:line="240" w:lineRule="auto"/>
        <w:jc w:val="both"/>
        <w:rPr>
          <w:rFonts w:ascii="Times New Roman" w:hAnsi="Times New Roman"/>
          <w:lang w:eastAsia="ja-JP"/>
        </w:rPr>
      </w:pPr>
    </w:p>
    <w:p w14:paraId="41152AB7" w14:textId="77777777" w:rsidR="00AE70EA" w:rsidRDefault="00AE70EA" w:rsidP="00801470">
      <w:pPr>
        <w:tabs>
          <w:tab w:val="left" w:pos="6186"/>
        </w:tabs>
        <w:spacing w:after="0" w:line="240" w:lineRule="auto"/>
        <w:jc w:val="both"/>
        <w:rPr>
          <w:rFonts w:ascii="Times New Roman" w:hAnsi="Times New Roman"/>
          <w:lang w:eastAsia="ja-JP"/>
        </w:rPr>
      </w:pPr>
    </w:p>
    <w:p w14:paraId="00883CF1" w14:textId="77777777" w:rsidR="00AE70EA" w:rsidRDefault="00AE70EA" w:rsidP="00801470">
      <w:pPr>
        <w:tabs>
          <w:tab w:val="left" w:pos="6186"/>
        </w:tabs>
        <w:spacing w:after="0" w:line="240" w:lineRule="auto"/>
        <w:jc w:val="both"/>
        <w:rPr>
          <w:rFonts w:ascii="Times New Roman" w:hAnsi="Times New Roman"/>
          <w:lang w:eastAsia="ja-JP"/>
        </w:rPr>
      </w:pPr>
    </w:p>
    <w:p w14:paraId="7EF03D41" w14:textId="77777777" w:rsidR="00AE70EA" w:rsidRDefault="00AE70EA" w:rsidP="00801470">
      <w:pPr>
        <w:tabs>
          <w:tab w:val="left" w:pos="6186"/>
        </w:tabs>
        <w:spacing w:after="0" w:line="240" w:lineRule="auto"/>
        <w:jc w:val="both"/>
        <w:rPr>
          <w:rFonts w:ascii="Times New Roman" w:hAnsi="Times New Roman"/>
          <w:lang w:eastAsia="ja-JP"/>
        </w:rPr>
      </w:pPr>
    </w:p>
    <w:p w14:paraId="5D3DF287" w14:textId="77777777" w:rsidR="00AE70EA" w:rsidRDefault="00AE70EA" w:rsidP="00801470">
      <w:pPr>
        <w:tabs>
          <w:tab w:val="left" w:pos="6186"/>
        </w:tabs>
        <w:spacing w:after="0" w:line="240" w:lineRule="auto"/>
        <w:jc w:val="both"/>
        <w:rPr>
          <w:rFonts w:ascii="Times New Roman" w:hAnsi="Times New Roman"/>
          <w:lang w:eastAsia="ja-JP"/>
        </w:rPr>
      </w:pPr>
    </w:p>
    <w:p w14:paraId="6223EB7B" w14:textId="77777777" w:rsidR="00AE70EA" w:rsidRDefault="00AE70EA" w:rsidP="00801470">
      <w:pPr>
        <w:tabs>
          <w:tab w:val="left" w:pos="6186"/>
        </w:tabs>
        <w:spacing w:after="0" w:line="240" w:lineRule="auto"/>
        <w:jc w:val="both"/>
        <w:rPr>
          <w:rFonts w:ascii="Times New Roman" w:hAnsi="Times New Roman"/>
          <w:lang w:eastAsia="ja-JP"/>
        </w:rPr>
      </w:pPr>
    </w:p>
    <w:p w14:paraId="06D43853" w14:textId="77777777" w:rsidR="00AE70EA" w:rsidRDefault="00AE70EA" w:rsidP="00801470">
      <w:pPr>
        <w:tabs>
          <w:tab w:val="left" w:pos="6186"/>
        </w:tabs>
        <w:spacing w:after="0" w:line="240" w:lineRule="auto"/>
        <w:jc w:val="both"/>
        <w:rPr>
          <w:rFonts w:ascii="Times New Roman" w:hAnsi="Times New Roman"/>
          <w:lang w:eastAsia="ja-JP"/>
        </w:rPr>
      </w:pPr>
    </w:p>
    <w:p w14:paraId="7E3A5AA2" w14:textId="77777777" w:rsidR="00AE70EA" w:rsidRDefault="00AE70EA" w:rsidP="00801470">
      <w:pPr>
        <w:tabs>
          <w:tab w:val="left" w:pos="6186"/>
        </w:tabs>
        <w:spacing w:after="0" w:line="240" w:lineRule="auto"/>
        <w:jc w:val="both"/>
        <w:rPr>
          <w:rFonts w:ascii="Times New Roman" w:hAnsi="Times New Roman"/>
          <w:lang w:eastAsia="ja-JP"/>
        </w:rPr>
      </w:pPr>
    </w:p>
    <w:p w14:paraId="5743B5CC" w14:textId="77777777" w:rsidR="00AE70EA" w:rsidRDefault="00AE70EA" w:rsidP="00801470">
      <w:pPr>
        <w:tabs>
          <w:tab w:val="left" w:pos="6186"/>
        </w:tabs>
        <w:spacing w:after="0" w:line="240" w:lineRule="auto"/>
        <w:jc w:val="both"/>
        <w:rPr>
          <w:rFonts w:ascii="Times New Roman" w:hAnsi="Times New Roman"/>
          <w:lang w:eastAsia="ja-JP"/>
        </w:rPr>
      </w:pPr>
    </w:p>
    <w:p w14:paraId="7BC2287C" w14:textId="77777777" w:rsidR="00AE70EA" w:rsidRDefault="00AE70EA" w:rsidP="00801470">
      <w:pPr>
        <w:tabs>
          <w:tab w:val="left" w:pos="6186"/>
        </w:tabs>
        <w:spacing w:after="0" w:line="240" w:lineRule="auto"/>
        <w:jc w:val="both"/>
        <w:rPr>
          <w:rFonts w:ascii="Times New Roman" w:hAnsi="Times New Roman"/>
          <w:lang w:eastAsia="ja-JP"/>
        </w:rPr>
      </w:pPr>
    </w:p>
    <w:p w14:paraId="400D5CE5" w14:textId="77777777" w:rsidR="00B11C6F" w:rsidRDefault="00B11C6F" w:rsidP="00801470">
      <w:pPr>
        <w:tabs>
          <w:tab w:val="left" w:pos="6186"/>
        </w:tabs>
        <w:spacing w:after="0" w:line="240" w:lineRule="auto"/>
        <w:jc w:val="both"/>
        <w:rPr>
          <w:rFonts w:ascii="Times New Roman" w:hAnsi="Times New Roman"/>
          <w:lang w:eastAsia="ja-JP"/>
        </w:rPr>
      </w:pPr>
    </w:p>
    <w:p w14:paraId="4438BF64" w14:textId="77777777" w:rsidR="00B11C6F" w:rsidRDefault="00B11C6F" w:rsidP="00801470">
      <w:pPr>
        <w:tabs>
          <w:tab w:val="left" w:pos="6186"/>
        </w:tabs>
        <w:spacing w:after="0" w:line="240" w:lineRule="auto"/>
        <w:jc w:val="both"/>
        <w:rPr>
          <w:rFonts w:ascii="Times New Roman" w:hAnsi="Times New Roman"/>
          <w:lang w:eastAsia="ja-JP"/>
        </w:rPr>
      </w:pPr>
    </w:p>
    <w:p w14:paraId="7E25EEC2" w14:textId="77777777" w:rsidR="00AE70EA" w:rsidRDefault="00AE70EA" w:rsidP="00801470">
      <w:pPr>
        <w:tabs>
          <w:tab w:val="left" w:pos="6186"/>
        </w:tabs>
        <w:spacing w:after="0" w:line="240" w:lineRule="auto"/>
        <w:jc w:val="both"/>
        <w:rPr>
          <w:rFonts w:ascii="Times New Roman" w:hAnsi="Times New Roman"/>
          <w:lang w:eastAsia="ja-JP"/>
        </w:rPr>
      </w:pPr>
    </w:p>
    <w:p w14:paraId="5645F0C8" w14:textId="77777777" w:rsidR="00AE70EA" w:rsidRDefault="00AE70EA" w:rsidP="00801470">
      <w:pPr>
        <w:tabs>
          <w:tab w:val="left" w:pos="6186"/>
        </w:tabs>
        <w:spacing w:after="0" w:line="240" w:lineRule="auto"/>
        <w:jc w:val="both"/>
        <w:rPr>
          <w:rFonts w:ascii="Times New Roman" w:hAnsi="Times New Roman"/>
          <w:lang w:eastAsia="ja-JP"/>
        </w:rPr>
      </w:pPr>
    </w:p>
    <w:p w14:paraId="7A45BFA6" w14:textId="77777777" w:rsidR="00AE70EA" w:rsidRDefault="00AE70EA" w:rsidP="00801470">
      <w:pPr>
        <w:tabs>
          <w:tab w:val="left" w:pos="6186"/>
        </w:tabs>
        <w:spacing w:after="0" w:line="240" w:lineRule="auto"/>
        <w:jc w:val="both"/>
        <w:rPr>
          <w:rFonts w:ascii="Times New Roman" w:hAnsi="Times New Roman" w:cs="Times New Roman"/>
          <w:color w:val="FF0000"/>
          <w:lang w:eastAsia="ja-JP"/>
        </w:rPr>
        <w:sectPr w:rsidR="00AE70EA" w:rsidSect="00187DBA">
          <w:type w:val="continuous"/>
          <w:pgSz w:w="11906" w:h="16838" w:code="9"/>
          <w:pgMar w:top="1440" w:right="1080" w:bottom="1440" w:left="1080" w:header="850" w:footer="567" w:gutter="0"/>
          <w:cols w:num="2" w:space="432"/>
          <w:docGrid w:linePitch="360"/>
        </w:sectPr>
      </w:pPr>
    </w:p>
    <w:p w14:paraId="3109F06C" w14:textId="77777777" w:rsidR="00AE70EA" w:rsidRPr="00C74F50" w:rsidRDefault="00AE70EA" w:rsidP="00AE70EA">
      <w:pPr>
        <w:jc w:val="center"/>
        <w:rPr>
          <w:rFonts w:ascii="Tahoma" w:hAnsi="Tahoma" w:cs="Tahoma"/>
          <w:sz w:val="32"/>
          <w:szCs w:val="18"/>
          <w:lang w:eastAsia="ja-JP"/>
        </w:rPr>
      </w:pPr>
      <w:r w:rsidRPr="00C74F50">
        <w:rPr>
          <w:rFonts w:ascii="Tahoma" w:hAnsi="Tahoma" w:cs="Tahoma"/>
          <w:sz w:val="32"/>
          <w:szCs w:val="18"/>
          <w:lang w:eastAsia="ja-JP"/>
        </w:rPr>
        <w:lastRenderedPageBreak/>
        <w:t xml:space="preserve">----- </w:t>
      </w:r>
      <w:r w:rsidRPr="00137692">
        <w:rPr>
          <w:rFonts w:ascii="Tahoma" w:hAnsi="Tahoma" w:cs="Tahoma" w:hint="eastAsia"/>
          <w:color w:val="EE0000"/>
          <w:sz w:val="32"/>
          <w:szCs w:val="18"/>
          <w:lang w:eastAsia="ja-JP"/>
        </w:rPr>
        <w:t xml:space="preserve">Please read </w:t>
      </w:r>
      <w:r w:rsidRPr="00137692">
        <w:rPr>
          <w:rFonts w:ascii="Tahoma" w:hAnsi="Tahoma" w:cs="Tahoma"/>
          <w:color w:val="EE0000"/>
          <w:sz w:val="32"/>
          <w:szCs w:val="18"/>
          <w:lang w:eastAsia="ja-JP"/>
        </w:rPr>
        <w:t>the following conditions carefully</w:t>
      </w:r>
      <w:r w:rsidRPr="00C74F50">
        <w:rPr>
          <w:rFonts w:ascii="Tahoma" w:hAnsi="Tahoma" w:cs="Tahoma" w:hint="eastAsia"/>
          <w:sz w:val="32"/>
          <w:szCs w:val="18"/>
          <w:lang w:eastAsia="ja-JP"/>
        </w:rPr>
        <w:t xml:space="preserve"> -----</w:t>
      </w:r>
    </w:p>
    <w:p w14:paraId="3CED126F" w14:textId="77777777" w:rsidR="00AE70EA" w:rsidRPr="006D038A" w:rsidRDefault="00AE70EA" w:rsidP="00AE70EA">
      <w:pPr>
        <w:jc w:val="center"/>
        <w:rPr>
          <w:rFonts w:ascii="Tahoma" w:hAnsi="Tahoma" w:cs="Tahoma"/>
          <w:b/>
          <w:sz w:val="40"/>
          <w:szCs w:val="18"/>
        </w:rPr>
      </w:pPr>
      <w:r w:rsidRPr="006D038A">
        <w:rPr>
          <w:rFonts w:ascii="Tahoma" w:hAnsi="Tahoma" w:cs="Tahoma"/>
          <w:b/>
          <w:sz w:val="40"/>
          <w:szCs w:val="18"/>
        </w:rPr>
        <w:t>Before Submission</w:t>
      </w:r>
    </w:p>
    <w:p w14:paraId="6D1429C1" w14:textId="77777777" w:rsidR="00E13D90" w:rsidRDefault="00E13D90" w:rsidP="00AE70EA">
      <w:pPr>
        <w:jc w:val="both"/>
        <w:rPr>
          <w:rFonts w:ascii="Tahoma" w:hAnsi="Tahoma" w:cs="Tahoma"/>
          <w:sz w:val="21"/>
          <w:szCs w:val="18"/>
          <w:lang w:eastAsia="ja-JP"/>
        </w:rPr>
      </w:pPr>
    </w:p>
    <w:p w14:paraId="1EFA724E" w14:textId="6E2DC60F" w:rsidR="00AE70EA" w:rsidRDefault="00E13D90" w:rsidP="00AE70EA">
      <w:pPr>
        <w:jc w:val="both"/>
        <w:rPr>
          <w:rFonts w:ascii="Tahoma" w:hAnsi="Tahoma" w:cs="Tahoma"/>
          <w:sz w:val="21"/>
          <w:szCs w:val="18"/>
          <w:lang w:eastAsia="ja-JP"/>
        </w:rPr>
      </w:pPr>
      <w:r w:rsidRPr="00E13D90">
        <w:rPr>
          <w:rFonts w:ascii="Tahoma" w:hAnsi="Tahoma" w:cs="Tahoma"/>
          <w:sz w:val="21"/>
          <w:szCs w:val="18"/>
          <w:lang w:eastAsia="ja-JP"/>
        </w:rPr>
        <w:t>Please review the following information before submitting your manuscript. It is not necessary to include the text below in your paper.</w:t>
      </w:r>
    </w:p>
    <w:p w14:paraId="32F9E755" w14:textId="77777777" w:rsidR="008D27A3" w:rsidRDefault="008D27A3" w:rsidP="00AE70EA">
      <w:pPr>
        <w:jc w:val="both"/>
        <w:rPr>
          <w:rFonts w:ascii="Tahoma" w:hAnsi="Tahoma" w:cs="Tahoma"/>
          <w:sz w:val="21"/>
          <w:szCs w:val="18"/>
          <w:lang w:eastAsia="ja-JP"/>
        </w:rPr>
      </w:pPr>
    </w:p>
    <w:p w14:paraId="08FFD229" w14:textId="77777777" w:rsidR="00AE70EA" w:rsidRDefault="00AE70EA" w:rsidP="00AE70EA">
      <w:pPr>
        <w:jc w:val="both"/>
        <w:rPr>
          <w:rFonts w:ascii="Tahoma" w:hAnsi="Tahoma" w:cs="Tahoma"/>
          <w:sz w:val="28"/>
          <w:szCs w:val="18"/>
          <w:u w:val="single"/>
          <w:lang w:eastAsia="ja-JP"/>
        </w:rPr>
      </w:pPr>
      <w:r w:rsidRPr="008D27A3">
        <w:rPr>
          <w:rFonts w:ascii="Tahoma" w:hAnsi="Tahoma" w:cs="Tahoma"/>
          <w:sz w:val="28"/>
          <w:szCs w:val="18"/>
          <w:u w:val="single"/>
          <w:lang w:eastAsia="ja-JP"/>
        </w:rPr>
        <w:t>Please confirm the following terms.</w:t>
      </w:r>
    </w:p>
    <w:p w14:paraId="1ED77713" w14:textId="77777777" w:rsidR="00B876E6" w:rsidRPr="00B876E6" w:rsidRDefault="00B876E6" w:rsidP="00B876E6">
      <w:pPr>
        <w:pStyle w:val="a3"/>
        <w:numPr>
          <w:ilvl w:val="0"/>
          <w:numId w:val="11"/>
        </w:numPr>
        <w:autoSpaceDE w:val="0"/>
        <w:autoSpaceDN w:val="0"/>
        <w:adjustRightInd w:val="0"/>
        <w:spacing w:after="0" w:line="240" w:lineRule="auto"/>
        <w:jc w:val="both"/>
        <w:rPr>
          <w:rFonts w:ascii="Tahoma" w:hAnsi="Tahoma" w:cs="Tahoma"/>
          <w:b/>
          <w:bCs/>
          <w:szCs w:val="18"/>
        </w:rPr>
      </w:pPr>
      <w:r w:rsidRPr="005C061C">
        <w:rPr>
          <w:rFonts w:ascii="Tahoma" w:hAnsi="Tahoma" w:cs="Tahoma"/>
          <w:b/>
          <w:bCs/>
          <w:szCs w:val="18"/>
        </w:rPr>
        <w:t xml:space="preserve">The review process of the International Journal of Intelligent Engineering and Systems (IJIES) consists of two stages: the first review and the second review. Each stage typically requires about two weeks to complete. </w:t>
      </w:r>
      <w:r w:rsidR="003A5F4D" w:rsidRPr="003A5F4D">
        <w:rPr>
          <w:rFonts w:ascii="Tahoma" w:hAnsi="Tahoma" w:cs="Tahoma"/>
          <w:b/>
          <w:bCs/>
          <w:szCs w:val="18"/>
        </w:rPr>
        <w:t xml:space="preserve">Accepted papers will be published approximately </w:t>
      </w:r>
      <w:r w:rsidR="003A5F4D" w:rsidRPr="00A425E5">
        <w:rPr>
          <w:rFonts w:ascii="Tahoma" w:hAnsi="Tahoma" w:cs="Tahoma"/>
          <w:b/>
          <w:bCs/>
          <w:color w:val="FF0000"/>
          <w:szCs w:val="18"/>
        </w:rPr>
        <w:t>two months after acceptance</w:t>
      </w:r>
      <w:r w:rsidR="00B9077F" w:rsidRPr="00B9077F">
        <w:rPr>
          <w:rFonts w:ascii="Tahoma" w:hAnsi="Tahoma" w:cs="Tahoma"/>
          <w:b/>
          <w:bCs/>
          <w:szCs w:val="18"/>
        </w:rPr>
        <w:t>.</w:t>
      </w:r>
    </w:p>
    <w:p w14:paraId="7DB0EC6B" w14:textId="5056A25B" w:rsidR="00AE70EA" w:rsidRPr="00B876E6" w:rsidRDefault="005C061C" w:rsidP="00B876E6">
      <w:pPr>
        <w:pStyle w:val="a3"/>
        <w:numPr>
          <w:ilvl w:val="0"/>
          <w:numId w:val="14"/>
        </w:numPr>
        <w:autoSpaceDE w:val="0"/>
        <w:autoSpaceDN w:val="0"/>
        <w:adjustRightInd w:val="0"/>
        <w:spacing w:after="0" w:line="240" w:lineRule="auto"/>
        <w:jc w:val="both"/>
        <w:rPr>
          <w:rFonts w:ascii="Tahoma" w:hAnsi="Tahoma" w:cs="Tahoma"/>
          <w:b/>
          <w:bCs/>
          <w:szCs w:val="18"/>
        </w:rPr>
      </w:pPr>
      <w:r w:rsidRPr="00B876E6">
        <w:rPr>
          <w:rFonts w:ascii="Tahoma" w:hAnsi="Tahoma" w:cs="Tahoma"/>
          <w:b/>
          <w:bCs/>
          <w:szCs w:val="18"/>
        </w:rPr>
        <w:t xml:space="preserve">Please ensure that your initial submission is formatted in a </w:t>
      </w:r>
      <w:r w:rsidRPr="009F1CA2">
        <w:rPr>
          <w:rFonts w:ascii="Tahoma" w:hAnsi="Tahoma" w:cs="Tahoma"/>
          <w:b/>
          <w:bCs/>
          <w:color w:val="EE0000"/>
          <w:szCs w:val="18"/>
        </w:rPr>
        <w:t>two-column layout</w:t>
      </w:r>
      <w:r w:rsidRPr="00B876E6">
        <w:rPr>
          <w:rFonts w:ascii="Tahoma" w:hAnsi="Tahoma" w:cs="Tahoma"/>
          <w:b/>
          <w:bCs/>
          <w:szCs w:val="18"/>
        </w:rPr>
        <w:t xml:space="preserve"> to clearly indicate the length of the manuscript.</w:t>
      </w:r>
    </w:p>
    <w:p w14:paraId="6DB25E6D" w14:textId="77777777" w:rsidR="00837A14" w:rsidRDefault="00837A14" w:rsidP="00837A14">
      <w:pPr>
        <w:pStyle w:val="a3"/>
        <w:autoSpaceDE w:val="0"/>
        <w:autoSpaceDN w:val="0"/>
        <w:adjustRightInd w:val="0"/>
        <w:rPr>
          <w:rFonts w:ascii="Tahoma" w:hAnsi="Tahoma" w:cs="Tahoma"/>
          <w:b/>
          <w:bCs/>
          <w:szCs w:val="18"/>
        </w:rPr>
      </w:pPr>
    </w:p>
    <w:p w14:paraId="0CBC0B6B" w14:textId="37442DD9" w:rsidR="00B9077F" w:rsidRDefault="00B9077F" w:rsidP="00B9077F">
      <w:pPr>
        <w:pStyle w:val="a3"/>
        <w:numPr>
          <w:ilvl w:val="0"/>
          <w:numId w:val="11"/>
        </w:numPr>
        <w:autoSpaceDE w:val="0"/>
        <w:autoSpaceDN w:val="0"/>
        <w:adjustRightInd w:val="0"/>
        <w:spacing w:after="0" w:line="240" w:lineRule="auto"/>
        <w:contextualSpacing w:val="0"/>
        <w:rPr>
          <w:rFonts w:ascii="Tahoma" w:hAnsi="Tahoma" w:cs="Tahoma"/>
          <w:b/>
          <w:bCs/>
          <w:szCs w:val="18"/>
        </w:rPr>
      </w:pPr>
      <w:r>
        <w:rPr>
          <w:rFonts w:ascii="Tahoma" w:hAnsi="Tahoma" w:cs="Tahoma"/>
          <w:b/>
          <w:bCs/>
          <w:szCs w:val="18"/>
        </w:rPr>
        <w:t xml:space="preserve">The paper length is </w:t>
      </w:r>
      <w:r w:rsidRPr="009378A0">
        <w:rPr>
          <w:rFonts w:ascii="Tahoma" w:hAnsi="Tahoma" w:cs="Tahoma"/>
          <w:b/>
          <w:bCs/>
          <w:color w:val="FF0000"/>
          <w:szCs w:val="18"/>
        </w:rPr>
        <w:t>more than 8 pages</w:t>
      </w:r>
      <w:r>
        <w:rPr>
          <w:rFonts w:ascii="Tahoma" w:hAnsi="Tahoma" w:cs="Tahoma"/>
          <w:b/>
          <w:bCs/>
          <w:szCs w:val="18"/>
        </w:rPr>
        <w:t>.</w:t>
      </w:r>
    </w:p>
    <w:p w14:paraId="0CAAF65C" w14:textId="77777777" w:rsidR="00B876E6" w:rsidRPr="00B876E6" w:rsidRDefault="00B9077F" w:rsidP="00B876E6">
      <w:pPr>
        <w:pStyle w:val="a3"/>
        <w:numPr>
          <w:ilvl w:val="0"/>
          <w:numId w:val="13"/>
        </w:numPr>
        <w:jc w:val="both"/>
        <w:rPr>
          <w:rFonts w:ascii="Tahoma" w:hAnsi="Tahoma" w:cs="Tahoma"/>
          <w:b/>
          <w:sz w:val="21"/>
          <w:szCs w:val="18"/>
          <w:lang w:eastAsia="ja-JP"/>
        </w:rPr>
      </w:pPr>
      <w:r w:rsidRPr="00B876E6">
        <w:rPr>
          <w:rFonts w:ascii="Tahoma" w:hAnsi="Tahoma" w:cs="Tahoma" w:hint="eastAsia"/>
          <w:b/>
          <w:sz w:val="21"/>
          <w:szCs w:val="18"/>
          <w:lang w:eastAsia="ja-JP"/>
        </w:rPr>
        <w:t>If</w:t>
      </w:r>
      <w:r w:rsidRPr="00B876E6">
        <w:rPr>
          <w:rFonts w:ascii="Tahoma" w:hAnsi="Tahoma" w:cs="Tahoma"/>
          <w:b/>
          <w:sz w:val="21"/>
          <w:szCs w:val="18"/>
          <w:lang w:eastAsia="ja-JP"/>
        </w:rPr>
        <w:t xml:space="preserve"> the page length exceeds 10 pages, the </w:t>
      </w:r>
      <w:r w:rsidRPr="00B876E6">
        <w:rPr>
          <w:rFonts w:ascii="Tahoma" w:hAnsi="Tahoma" w:cs="Tahoma"/>
          <w:b/>
          <w:color w:val="FF0000"/>
          <w:sz w:val="21"/>
          <w:szCs w:val="18"/>
          <w:lang w:eastAsia="ja-JP"/>
        </w:rPr>
        <w:t>extra page charge USD50 per extra page</w:t>
      </w:r>
      <w:r w:rsidRPr="00B876E6">
        <w:rPr>
          <w:rFonts w:ascii="Tahoma" w:hAnsi="Tahoma" w:cs="Tahoma"/>
          <w:b/>
          <w:sz w:val="21"/>
          <w:szCs w:val="18"/>
          <w:lang w:eastAsia="ja-JP"/>
        </w:rPr>
        <w:t xml:space="preserve"> will be requested.</w:t>
      </w:r>
      <w:r w:rsidR="005C061C" w:rsidRPr="00B876E6">
        <w:rPr>
          <w:rFonts w:ascii="Tahoma" w:eastAsiaTheme="minorEastAsia" w:hAnsi="Tahoma" w:cs="Tahoma" w:hint="eastAsia"/>
          <w:b/>
          <w:sz w:val="21"/>
          <w:szCs w:val="18"/>
          <w:lang w:eastAsia="ja-JP"/>
        </w:rPr>
        <w:t>)</w:t>
      </w:r>
    </w:p>
    <w:p w14:paraId="250EB08F" w14:textId="43C8E2A0" w:rsidR="00B9077F" w:rsidRPr="00B876E6" w:rsidRDefault="005C061C" w:rsidP="00B876E6">
      <w:pPr>
        <w:pStyle w:val="a3"/>
        <w:numPr>
          <w:ilvl w:val="0"/>
          <w:numId w:val="13"/>
        </w:numPr>
        <w:jc w:val="both"/>
        <w:rPr>
          <w:rFonts w:ascii="Tahoma" w:hAnsi="Tahoma" w:cs="Tahoma"/>
          <w:b/>
          <w:sz w:val="21"/>
          <w:szCs w:val="18"/>
          <w:lang w:eastAsia="ja-JP"/>
        </w:rPr>
      </w:pPr>
      <w:r w:rsidRPr="00B876E6">
        <w:rPr>
          <w:rFonts w:ascii="Tahoma" w:hAnsi="Tahoma" w:cs="Tahoma"/>
          <w:b/>
          <w:sz w:val="21"/>
          <w:szCs w:val="18"/>
          <w:lang w:eastAsia="ja-JP"/>
        </w:rPr>
        <w:t xml:space="preserve">An </w:t>
      </w:r>
      <w:r w:rsidRPr="00B876E6">
        <w:rPr>
          <w:rFonts w:ascii="Tahoma" w:hAnsi="Tahoma" w:cs="Tahoma"/>
          <w:b/>
          <w:color w:val="EE0000"/>
          <w:sz w:val="21"/>
          <w:szCs w:val="18"/>
          <w:lang w:eastAsia="ja-JP"/>
        </w:rPr>
        <w:t>additional fee of USD 100</w:t>
      </w:r>
      <w:r w:rsidRPr="00B876E6">
        <w:rPr>
          <w:rFonts w:ascii="Tahoma" w:hAnsi="Tahoma" w:cs="Tahoma"/>
          <w:b/>
          <w:sz w:val="21"/>
          <w:szCs w:val="18"/>
          <w:lang w:eastAsia="ja-JP"/>
        </w:rPr>
        <w:t xml:space="preserve"> will be charged if authors do not use the prescribed formatting template, “IJIES_Format.docx”.</w:t>
      </w:r>
      <w:r w:rsidR="00B9077F" w:rsidRPr="00B876E6">
        <w:rPr>
          <w:rFonts w:ascii="Tahoma" w:hAnsi="Tahoma" w:cs="Tahoma"/>
          <w:b/>
          <w:sz w:val="21"/>
          <w:szCs w:val="18"/>
          <w:lang w:eastAsia="ja-JP"/>
        </w:rPr>
        <w:t>)</w:t>
      </w:r>
    </w:p>
    <w:p w14:paraId="5620862C" w14:textId="77777777" w:rsidR="00837A14" w:rsidRDefault="00837A14" w:rsidP="00837A14">
      <w:pPr>
        <w:pStyle w:val="a3"/>
        <w:autoSpaceDE w:val="0"/>
        <w:autoSpaceDN w:val="0"/>
        <w:adjustRightInd w:val="0"/>
        <w:rPr>
          <w:rFonts w:ascii="Tahoma" w:hAnsi="Tahoma" w:cs="Tahoma"/>
          <w:b/>
          <w:bCs/>
          <w:szCs w:val="18"/>
        </w:rPr>
      </w:pPr>
    </w:p>
    <w:p w14:paraId="27DD6738" w14:textId="77777777" w:rsidR="00AE70EA" w:rsidRDefault="00AE70EA" w:rsidP="00AE70EA">
      <w:pPr>
        <w:pStyle w:val="a3"/>
        <w:numPr>
          <w:ilvl w:val="0"/>
          <w:numId w:val="11"/>
        </w:numPr>
        <w:autoSpaceDE w:val="0"/>
        <w:autoSpaceDN w:val="0"/>
        <w:adjustRightInd w:val="0"/>
        <w:spacing w:after="0" w:line="240" w:lineRule="auto"/>
        <w:contextualSpacing w:val="0"/>
        <w:rPr>
          <w:rFonts w:ascii="Tahoma" w:hAnsi="Tahoma" w:cs="Tahoma"/>
          <w:b/>
          <w:bCs/>
          <w:szCs w:val="18"/>
        </w:rPr>
      </w:pPr>
      <w:r>
        <w:rPr>
          <w:rFonts w:ascii="Tahoma" w:hAnsi="Tahoma" w:cs="Tahoma"/>
          <w:b/>
          <w:bCs/>
          <w:szCs w:val="18"/>
        </w:rPr>
        <w:t>The paper is not Survey Research (or Review paper).</w:t>
      </w:r>
    </w:p>
    <w:p w14:paraId="73EAC82A" w14:textId="77777777" w:rsidR="00837A14" w:rsidRDefault="00837A14" w:rsidP="00837A14">
      <w:pPr>
        <w:pStyle w:val="a3"/>
        <w:autoSpaceDE w:val="0"/>
        <w:autoSpaceDN w:val="0"/>
        <w:adjustRightInd w:val="0"/>
        <w:ind w:left="360"/>
        <w:rPr>
          <w:rFonts w:ascii="Tahoma" w:hAnsi="Tahoma" w:cs="Tahoma"/>
          <w:b/>
          <w:bCs/>
          <w:szCs w:val="18"/>
        </w:rPr>
      </w:pPr>
    </w:p>
    <w:p w14:paraId="2F42D6E6" w14:textId="7C8AE2D4" w:rsidR="00AE70EA" w:rsidRDefault="00AE70EA" w:rsidP="00AE70EA">
      <w:pPr>
        <w:pStyle w:val="a3"/>
        <w:numPr>
          <w:ilvl w:val="0"/>
          <w:numId w:val="11"/>
        </w:numPr>
        <w:autoSpaceDE w:val="0"/>
        <w:autoSpaceDN w:val="0"/>
        <w:adjustRightInd w:val="0"/>
        <w:spacing w:after="0" w:line="240" w:lineRule="auto"/>
        <w:contextualSpacing w:val="0"/>
        <w:rPr>
          <w:rFonts w:ascii="Tahoma" w:hAnsi="Tahoma" w:cs="Tahoma"/>
          <w:b/>
          <w:bCs/>
          <w:szCs w:val="18"/>
        </w:rPr>
      </w:pPr>
      <w:r>
        <w:rPr>
          <w:rFonts w:ascii="Tahoma" w:hAnsi="Tahoma" w:cs="Tahoma"/>
          <w:b/>
          <w:bCs/>
          <w:szCs w:val="18"/>
        </w:rPr>
        <w:t>All figures/tabl</w:t>
      </w:r>
      <w:r w:rsidR="00837A14">
        <w:rPr>
          <w:rFonts w:ascii="Tahoma" w:eastAsiaTheme="minorEastAsia" w:hAnsi="Tahoma" w:cs="Tahoma" w:hint="eastAsia"/>
          <w:b/>
          <w:bCs/>
          <w:szCs w:val="18"/>
          <w:lang w:eastAsia="ja-JP"/>
        </w:rPr>
        <w:t>e</w:t>
      </w:r>
      <w:r>
        <w:rPr>
          <w:rFonts w:ascii="Tahoma" w:hAnsi="Tahoma" w:cs="Tahoma"/>
          <w:b/>
          <w:bCs/>
          <w:szCs w:val="18"/>
        </w:rPr>
        <w:t>s/equations are original works.</w:t>
      </w:r>
    </w:p>
    <w:p w14:paraId="3607DB43" w14:textId="77777777" w:rsidR="00837A14" w:rsidRDefault="00837A14" w:rsidP="00837A14">
      <w:pPr>
        <w:pStyle w:val="a3"/>
        <w:autoSpaceDE w:val="0"/>
        <w:autoSpaceDN w:val="0"/>
        <w:adjustRightInd w:val="0"/>
        <w:ind w:left="360"/>
        <w:rPr>
          <w:rFonts w:ascii="Tahoma" w:hAnsi="Tahoma" w:cs="Tahoma"/>
          <w:b/>
          <w:bCs/>
          <w:szCs w:val="18"/>
        </w:rPr>
      </w:pPr>
    </w:p>
    <w:p w14:paraId="1F995E0E" w14:textId="0F625A55" w:rsidR="00AE70EA" w:rsidRDefault="00AE70EA" w:rsidP="00AE70EA">
      <w:pPr>
        <w:pStyle w:val="a3"/>
        <w:numPr>
          <w:ilvl w:val="0"/>
          <w:numId w:val="11"/>
        </w:numPr>
        <w:autoSpaceDE w:val="0"/>
        <w:autoSpaceDN w:val="0"/>
        <w:adjustRightInd w:val="0"/>
        <w:spacing w:after="0" w:line="240" w:lineRule="auto"/>
        <w:contextualSpacing w:val="0"/>
        <w:rPr>
          <w:rFonts w:ascii="Tahoma" w:hAnsi="Tahoma" w:cs="Tahoma"/>
          <w:b/>
          <w:bCs/>
          <w:szCs w:val="18"/>
        </w:rPr>
      </w:pPr>
      <w:r>
        <w:rPr>
          <w:rFonts w:ascii="Tahoma" w:hAnsi="Tahoma" w:cs="Tahoma"/>
          <w:b/>
          <w:bCs/>
          <w:szCs w:val="18"/>
        </w:rPr>
        <w:t>All figures/tabl</w:t>
      </w:r>
      <w:r w:rsidR="00837A14">
        <w:rPr>
          <w:rFonts w:ascii="Tahoma" w:eastAsiaTheme="minorEastAsia" w:hAnsi="Tahoma" w:cs="Tahoma" w:hint="eastAsia"/>
          <w:b/>
          <w:bCs/>
          <w:szCs w:val="18"/>
          <w:lang w:eastAsia="ja-JP"/>
        </w:rPr>
        <w:t>e</w:t>
      </w:r>
      <w:r>
        <w:rPr>
          <w:rFonts w:ascii="Tahoma" w:hAnsi="Tahoma" w:cs="Tahoma"/>
          <w:b/>
          <w:bCs/>
          <w:szCs w:val="18"/>
        </w:rPr>
        <w:t>s are clear.</w:t>
      </w:r>
    </w:p>
    <w:p w14:paraId="59B9FC4D" w14:textId="77777777" w:rsidR="00AE70EA" w:rsidRDefault="00AE70EA" w:rsidP="00AE70EA">
      <w:pPr>
        <w:pStyle w:val="a3"/>
        <w:autoSpaceDE w:val="0"/>
        <w:autoSpaceDN w:val="0"/>
        <w:adjustRightInd w:val="0"/>
        <w:ind w:left="360"/>
        <w:rPr>
          <w:rFonts w:ascii="Tahoma" w:hAnsi="Tahoma" w:cs="Tahoma"/>
          <w:b/>
          <w:bCs/>
          <w:szCs w:val="18"/>
        </w:rPr>
      </w:pPr>
      <w:r>
        <w:rPr>
          <w:rFonts w:ascii="Tahoma" w:hAnsi="Tahoma" w:cs="Tahoma"/>
          <w:b/>
          <w:bCs/>
          <w:szCs w:val="18"/>
        </w:rPr>
        <w:t>(The letter of f</w:t>
      </w:r>
      <w:r w:rsidRPr="00894E74">
        <w:rPr>
          <w:rFonts w:ascii="Tahoma" w:hAnsi="Tahoma" w:cs="Tahoma"/>
          <w:b/>
          <w:bCs/>
          <w:szCs w:val="18"/>
        </w:rPr>
        <w:t>igure</w:t>
      </w:r>
      <w:r>
        <w:rPr>
          <w:rFonts w:ascii="Tahoma" w:hAnsi="Tahoma" w:cs="Tahoma"/>
          <w:b/>
          <w:bCs/>
          <w:szCs w:val="18"/>
        </w:rPr>
        <w:t>s</w:t>
      </w:r>
      <w:r w:rsidRPr="00894E74">
        <w:rPr>
          <w:rFonts w:ascii="Tahoma" w:hAnsi="Tahoma" w:cs="Tahoma"/>
          <w:b/>
          <w:bCs/>
          <w:szCs w:val="18"/>
        </w:rPr>
        <w:t xml:space="preserve"> </w:t>
      </w:r>
      <w:r>
        <w:rPr>
          <w:rFonts w:ascii="Tahoma" w:hAnsi="Tahoma" w:cs="Tahoma"/>
          <w:b/>
          <w:bCs/>
          <w:szCs w:val="18"/>
        </w:rPr>
        <w:t xml:space="preserve">is </w:t>
      </w:r>
      <w:r w:rsidRPr="009378A0">
        <w:rPr>
          <w:rFonts w:ascii="Tahoma" w:hAnsi="Tahoma" w:cs="Tahoma"/>
          <w:b/>
          <w:bCs/>
          <w:color w:val="FF0000"/>
          <w:szCs w:val="18"/>
        </w:rPr>
        <w:t>10-point Times New Roman</w:t>
      </w:r>
      <w:r w:rsidRPr="00894E74">
        <w:rPr>
          <w:rFonts w:ascii="Tahoma" w:hAnsi="Tahoma" w:cs="Tahoma"/>
          <w:b/>
          <w:bCs/>
          <w:szCs w:val="18"/>
        </w:rPr>
        <w:t>.</w:t>
      </w:r>
      <w:r>
        <w:rPr>
          <w:rFonts w:ascii="Tahoma" w:hAnsi="Tahoma" w:cs="Tahoma"/>
          <w:b/>
          <w:bCs/>
          <w:szCs w:val="18"/>
        </w:rPr>
        <w:t>)</w:t>
      </w:r>
    </w:p>
    <w:p w14:paraId="205CF082" w14:textId="77777777" w:rsidR="00837A14" w:rsidRDefault="00837A14" w:rsidP="00837A14">
      <w:pPr>
        <w:pStyle w:val="a3"/>
        <w:autoSpaceDE w:val="0"/>
        <w:autoSpaceDN w:val="0"/>
        <w:adjustRightInd w:val="0"/>
        <w:ind w:left="360"/>
        <w:rPr>
          <w:rFonts w:ascii="Tahoma" w:hAnsi="Tahoma" w:cs="Tahoma"/>
          <w:b/>
          <w:bCs/>
          <w:szCs w:val="18"/>
        </w:rPr>
      </w:pPr>
    </w:p>
    <w:p w14:paraId="5A1A15B9" w14:textId="77777777" w:rsidR="00AE70EA" w:rsidRDefault="00AE70EA" w:rsidP="00AE70EA">
      <w:pPr>
        <w:pStyle w:val="a3"/>
        <w:numPr>
          <w:ilvl w:val="0"/>
          <w:numId w:val="11"/>
        </w:numPr>
        <w:autoSpaceDE w:val="0"/>
        <w:autoSpaceDN w:val="0"/>
        <w:adjustRightInd w:val="0"/>
        <w:spacing w:after="0" w:line="240" w:lineRule="auto"/>
        <w:contextualSpacing w:val="0"/>
        <w:rPr>
          <w:rFonts w:ascii="Tahoma" w:hAnsi="Tahoma" w:cs="Tahoma"/>
          <w:b/>
          <w:bCs/>
          <w:szCs w:val="18"/>
        </w:rPr>
      </w:pPr>
      <w:r>
        <w:rPr>
          <w:rFonts w:ascii="Tahoma" w:hAnsi="Tahoma" w:cs="Tahoma"/>
          <w:b/>
          <w:bCs/>
          <w:szCs w:val="18"/>
        </w:rPr>
        <w:t>The full name of authors is given in your manuscript.</w:t>
      </w:r>
    </w:p>
    <w:p w14:paraId="35C032C6" w14:textId="77777777" w:rsidR="00AE70EA" w:rsidRDefault="00AE70EA" w:rsidP="00AE70EA">
      <w:pPr>
        <w:pStyle w:val="a3"/>
        <w:autoSpaceDE w:val="0"/>
        <w:autoSpaceDN w:val="0"/>
        <w:adjustRightInd w:val="0"/>
        <w:ind w:left="360"/>
        <w:rPr>
          <w:rFonts w:ascii="Tahoma" w:hAnsi="Tahoma" w:cs="Tahoma"/>
          <w:b/>
          <w:bCs/>
          <w:szCs w:val="18"/>
        </w:rPr>
      </w:pPr>
    </w:p>
    <w:p w14:paraId="2968A43B" w14:textId="0A9423CE" w:rsidR="00AE70EA" w:rsidRDefault="00A675DC" w:rsidP="00A675DC">
      <w:pPr>
        <w:pStyle w:val="a3"/>
        <w:numPr>
          <w:ilvl w:val="0"/>
          <w:numId w:val="11"/>
        </w:numPr>
        <w:autoSpaceDE w:val="0"/>
        <w:autoSpaceDN w:val="0"/>
        <w:adjustRightInd w:val="0"/>
        <w:spacing w:after="0" w:line="240" w:lineRule="auto"/>
        <w:contextualSpacing w:val="0"/>
        <w:jc w:val="both"/>
        <w:rPr>
          <w:rFonts w:ascii="Tahoma" w:hAnsi="Tahoma" w:cs="Tahoma"/>
          <w:b/>
          <w:bCs/>
          <w:szCs w:val="18"/>
        </w:rPr>
      </w:pPr>
      <w:r w:rsidRPr="00A675DC">
        <w:rPr>
          <w:rFonts w:ascii="Tahoma" w:hAnsi="Tahoma" w:cs="Tahoma"/>
          <w:b/>
          <w:bCs/>
          <w:szCs w:val="18"/>
        </w:rPr>
        <w:t xml:space="preserve">Submission of a manuscript to the International Journal of Intelligent Engineering and Systems (IJIES) signifies that </w:t>
      </w:r>
      <w:r w:rsidRPr="008079A3">
        <w:rPr>
          <w:rFonts w:ascii="Tahoma" w:hAnsi="Tahoma" w:cs="Tahoma"/>
          <w:b/>
          <w:bCs/>
          <w:color w:val="EE0000"/>
          <w:szCs w:val="18"/>
        </w:rPr>
        <w:t>the work has not been previously published</w:t>
      </w:r>
      <w:r w:rsidRPr="00A675DC">
        <w:rPr>
          <w:rFonts w:ascii="Tahoma" w:hAnsi="Tahoma" w:cs="Tahoma"/>
          <w:b/>
          <w:bCs/>
          <w:szCs w:val="18"/>
        </w:rPr>
        <w:t xml:space="preserve">, is not under copyright elsewhere, and is not currently under consideration by any other publication. </w:t>
      </w:r>
      <w:r w:rsidRPr="008079A3">
        <w:rPr>
          <w:rFonts w:ascii="Tahoma" w:hAnsi="Tahoma" w:cs="Tahoma"/>
          <w:b/>
          <w:bCs/>
          <w:color w:val="EE0000"/>
          <w:szCs w:val="18"/>
        </w:rPr>
        <w:t>The authors declare no conflict of interest</w:t>
      </w:r>
      <w:r w:rsidRPr="00A675DC">
        <w:rPr>
          <w:rFonts w:ascii="Tahoma" w:hAnsi="Tahoma" w:cs="Tahoma"/>
          <w:b/>
          <w:bCs/>
          <w:szCs w:val="18"/>
        </w:rPr>
        <w:t>.</w:t>
      </w:r>
    </w:p>
    <w:p w14:paraId="2E713E28" w14:textId="77777777" w:rsidR="00AE70EA" w:rsidRDefault="00AE70EA" w:rsidP="00AE70EA">
      <w:pPr>
        <w:jc w:val="both"/>
        <w:rPr>
          <w:rFonts w:ascii="Tahoma" w:hAnsi="Tahoma" w:cs="Tahoma"/>
          <w:sz w:val="21"/>
          <w:szCs w:val="18"/>
          <w:lang w:eastAsia="ja-JP"/>
        </w:rPr>
      </w:pPr>
    </w:p>
    <w:p w14:paraId="2432C917" w14:textId="77777777" w:rsidR="000A255D" w:rsidRPr="00E5571D" w:rsidRDefault="000A255D" w:rsidP="00AE70EA">
      <w:pPr>
        <w:jc w:val="both"/>
        <w:rPr>
          <w:rFonts w:ascii="Tahoma" w:hAnsi="Tahoma" w:cs="Tahoma"/>
          <w:sz w:val="21"/>
          <w:szCs w:val="18"/>
          <w:lang w:eastAsia="ja-JP"/>
        </w:rPr>
      </w:pPr>
    </w:p>
    <w:p w14:paraId="496A4C63" w14:textId="59445C44" w:rsidR="00AE70EA" w:rsidRPr="002910E7" w:rsidRDefault="002910E7" w:rsidP="002910E7">
      <w:pPr>
        <w:jc w:val="center"/>
        <w:rPr>
          <w:rFonts w:ascii="Tahoma" w:hAnsi="Tahoma" w:cs="Tahoma"/>
          <w:b/>
          <w:bCs/>
          <w:color w:val="EE0000"/>
          <w:sz w:val="24"/>
          <w:szCs w:val="24"/>
          <w:u w:val="single"/>
          <w:lang w:eastAsia="ja-JP"/>
        </w:rPr>
      </w:pPr>
      <w:r w:rsidRPr="002910E7">
        <w:rPr>
          <w:rFonts w:ascii="Tahoma" w:hAnsi="Tahoma" w:cs="Tahoma"/>
          <w:b/>
          <w:bCs/>
          <w:color w:val="EE0000"/>
          <w:sz w:val="24"/>
          <w:szCs w:val="24"/>
          <w:u w:val="single"/>
          <w:lang w:eastAsia="ja-JP"/>
        </w:rPr>
        <w:t>By submitting a manuscript, the authors are deemed to have agreed to the above terms and conditions.</w:t>
      </w:r>
    </w:p>
    <w:p w14:paraId="0E01533A" w14:textId="77777777" w:rsidR="00AE70EA" w:rsidRPr="009E5A43" w:rsidRDefault="00AE70EA" w:rsidP="00AE70EA">
      <w:pPr>
        <w:jc w:val="both"/>
        <w:rPr>
          <w:rFonts w:ascii="Tahoma" w:hAnsi="Tahoma" w:cs="Tahoma"/>
          <w:sz w:val="21"/>
          <w:szCs w:val="18"/>
          <w:lang w:eastAsia="ja-JP"/>
        </w:rPr>
      </w:pPr>
    </w:p>
    <w:p w14:paraId="13B89C12" w14:textId="698ABBB3" w:rsidR="00AE70EA" w:rsidRPr="0057378E" w:rsidRDefault="00AE70EA" w:rsidP="00AE70EA">
      <w:pPr>
        <w:autoSpaceDE w:val="0"/>
        <w:autoSpaceDN w:val="0"/>
        <w:adjustRightInd w:val="0"/>
        <w:jc w:val="right"/>
        <w:rPr>
          <w:rFonts w:ascii="Tahoma" w:hAnsi="Tahoma" w:cs="Tahoma"/>
          <w:bCs/>
          <w:szCs w:val="18"/>
          <w:lang w:eastAsia="ja-JP"/>
        </w:rPr>
      </w:pPr>
      <w:r w:rsidRPr="0057378E">
        <w:rPr>
          <w:rFonts w:ascii="Tahoma" w:hAnsi="Tahoma" w:cs="Tahoma"/>
          <w:bCs/>
          <w:szCs w:val="18"/>
          <w:lang w:eastAsia="ja-JP"/>
        </w:rPr>
        <w:t xml:space="preserve">From </w:t>
      </w:r>
      <w:r w:rsidR="006B54C6">
        <w:rPr>
          <w:rFonts w:ascii="Tahoma" w:hAnsi="Tahoma" w:cs="Tahoma" w:hint="eastAsia"/>
          <w:bCs/>
          <w:szCs w:val="18"/>
          <w:lang w:eastAsia="ja-JP"/>
        </w:rPr>
        <w:t>May</w:t>
      </w:r>
      <w:r w:rsidRPr="0057378E">
        <w:rPr>
          <w:rFonts w:ascii="Tahoma" w:hAnsi="Tahoma" w:cs="Tahoma"/>
          <w:bCs/>
          <w:szCs w:val="18"/>
          <w:lang w:eastAsia="ja-JP"/>
        </w:rPr>
        <w:t xml:space="preserve"> </w:t>
      </w:r>
      <w:r w:rsidR="006B54C6">
        <w:rPr>
          <w:rFonts w:ascii="Tahoma" w:hAnsi="Tahoma" w:cs="Tahoma" w:hint="eastAsia"/>
          <w:bCs/>
          <w:szCs w:val="18"/>
          <w:lang w:eastAsia="ja-JP"/>
        </w:rPr>
        <w:t>18</w:t>
      </w:r>
      <w:r w:rsidRPr="0057378E">
        <w:rPr>
          <w:rFonts w:ascii="Tahoma" w:hAnsi="Tahoma" w:cs="Tahoma"/>
          <w:bCs/>
          <w:szCs w:val="18"/>
          <w:lang w:eastAsia="ja-JP"/>
        </w:rPr>
        <w:t>, 202</w:t>
      </w:r>
      <w:r w:rsidR="000C4722">
        <w:rPr>
          <w:rFonts w:ascii="Tahoma" w:hAnsi="Tahoma" w:cs="Tahoma" w:hint="eastAsia"/>
          <w:bCs/>
          <w:szCs w:val="18"/>
          <w:lang w:eastAsia="ja-JP"/>
        </w:rPr>
        <w:t>5</w:t>
      </w:r>
    </w:p>
    <w:p w14:paraId="6EB18C54" w14:textId="77777777" w:rsidR="00AE70EA" w:rsidRPr="00C74F50" w:rsidRDefault="00AE70EA" w:rsidP="00AE70EA">
      <w:pPr>
        <w:jc w:val="center"/>
        <w:rPr>
          <w:rFonts w:ascii="Tahoma" w:hAnsi="Tahoma" w:cs="Tahoma"/>
          <w:b/>
          <w:sz w:val="36"/>
          <w:szCs w:val="18"/>
        </w:rPr>
      </w:pPr>
      <w:r>
        <w:rPr>
          <w:rFonts w:ascii="Tahoma" w:hAnsi="Tahoma" w:cs="Tahoma"/>
          <w:b/>
          <w:sz w:val="36"/>
          <w:szCs w:val="18"/>
        </w:rPr>
        <w:t>Information of IJIES Awards</w:t>
      </w:r>
    </w:p>
    <w:p w14:paraId="2A542E71" w14:textId="77777777" w:rsidR="00AE70EA" w:rsidRDefault="00AE70EA" w:rsidP="006B54C6">
      <w:pPr>
        <w:pStyle w:val="ac"/>
        <w:rPr>
          <w:lang w:eastAsia="ja-JP"/>
        </w:rPr>
      </w:pPr>
    </w:p>
    <w:p w14:paraId="445D9863" w14:textId="77777777" w:rsidR="000C4722" w:rsidRDefault="000C4722" w:rsidP="006B54C6">
      <w:pPr>
        <w:pStyle w:val="ac"/>
        <w:rPr>
          <w:lang w:eastAsia="ja-JP"/>
        </w:rPr>
      </w:pPr>
    </w:p>
    <w:p w14:paraId="7A866BDB" w14:textId="77777777" w:rsidR="00AE70EA" w:rsidRPr="00C74F50" w:rsidRDefault="00AE70EA" w:rsidP="00AE70EA">
      <w:pPr>
        <w:jc w:val="center"/>
        <w:rPr>
          <w:rFonts w:ascii="Tahoma" w:hAnsi="Tahoma" w:cs="Tahoma"/>
          <w:b/>
          <w:sz w:val="36"/>
          <w:szCs w:val="18"/>
        </w:rPr>
      </w:pPr>
      <w:r>
        <w:rPr>
          <w:rFonts w:ascii="Tahoma" w:hAnsi="Tahoma" w:cs="Tahoma"/>
          <w:b/>
          <w:sz w:val="36"/>
          <w:szCs w:val="18"/>
        </w:rPr>
        <w:t>Excellent Citation Award</w:t>
      </w:r>
    </w:p>
    <w:p w14:paraId="4E24428D" w14:textId="77777777" w:rsidR="00AE70EA" w:rsidRDefault="00AE70EA" w:rsidP="00AE70EA">
      <w:pPr>
        <w:jc w:val="both"/>
        <w:rPr>
          <w:rFonts w:ascii="Tahoma" w:hAnsi="Tahoma" w:cs="Tahoma"/>
          <w:sz w:val="21"/>
          <w:szCs w:val="18"/>
        </w:rPr>
      </w:pPr>
      <w:r w:rsidRPr="008E72EF">
        <w:rPr>
          <w:rFonts w:ascii="Tahoma" w:hAnsi="Tahoma" w:cs="Tahoma"/>
          <w:sz w:val="21"/>
          <w:szCs w:val="18"/>
        </w:rPr>
        <w:t xml:space="preserve">The </w:t>
      </w:r>
      <w:r>
        <w:rPr>
          <w:rFonts w:ascii="Tahoma" w:hAnsi="Tahoma" w:cs="Tahoma"/>
          <w:sz w:val="21"/>
          <w:szCs w:val="18"/>
        </w:rPr>
        <w:t xml:space="preserve">Excellent </w:t>
      </w:r>
      <w:r w:rsidRPr="008E72EF">
        <w:rPr>
          <w:rFonts w:ascii="Tahoma" w:hAnsi="Tahoma" w:cs="Tahoma"/>
          <w:sz w:val="21"/>
          <w:szCs w:val="18"/>
        </w:rPr>
        <w:t xml:space="preserve">Citation Award of </w:t>
      </w:r>
      <w:r>
        <w:rPr>
          <w:rFonts w:ascii="Tahoma" w:hAnsi="Tahoma" w:cs="Tahoma"/>
          <w:sz w:val="21"/>
          <w:szCs w:val="18"/>
        </w:rPr>
        <w:t>IJIES</w:t>
      </w:r>
      <w:r w:rsidRPr="008E72EF">
        <w:rPr>
          <w:rFonts w:ascii="Tahoma" w:hAnsi="Tahoma" w:cs="Tahoma"/>
          <w:sz w:val="21"/>
          <w:szCs w:val="18"/>
        </w:rPr>
        <w:t xml:space="preserve"> is granted to an individual or group who has made significant and important contributions to </w:t>
      </w:r>
      <w:r w:rsidRPr="007C4C5A">
        <w:rPr>
          <w:rFonts w:ascii="Tahoma" w:hAnsi="Tahoma" w:cs="Tahoma"/>
          <w:sz w:val="21"/>
          <w:szCs w:val="18"/>
        </w:rPr>
        <w:t>the</w:t>
      </w:r>
      <w:r>
        <w:rPr>
          <w:rFonts w:ascii="Tahoma" w:hAnsi="Tahoma" w:cs="Tahoma"/>
          <w:sz w:val="21"/>
          <w:szCs w:val="18"/>
        </w:rPr>
        <w:t xml:space="preserve"> </w:t>
      </w:r>
      <w:r w:rsidRPr="007C4C5A">
        <w:rPr>
          <w:rFonts w:ascii="Tahoma" w:hAnsi="Tahoma" w:cs="Tahoma"/>
          <w:sz w:val="21"/>
          <w:szCs w:val="18"/>
        </w:rPr>
        <w:t>International Journal of Intelligent Engineering and Systems</w:t>
      </w:r>
      <w:r>
        <w:rPr>
          <w:rFonts w:ascii="Tahoma" w:hAnsi="Tahoma" w:cs="Tahoma"/>
          <w:sz w:val="21"/>
          <w:szCs w:val="18"/>
        </w:rPr>
        <w:t xml:space="preserve"> (IJIES)</w:t>
      </w:r>
      <w:r w:rsidRPr="008E72EF">
        <w:rPr>
          <w:rFonts w:ascii="Tahoma" w:hAnsi="Tahoma" w:cs="Tahoma"/>
          <w:sz w:val="21"/>
          <w:szCs w:val="18"/>
        </w:rPr>
        <w:t xml:space="preserve">. </w:t>
      </w:r>
    </w:p>
    <w:p w14:paraId="5E907BD8" w14:textId="77777777" w:rsidR="00AE70EA" w:rsidRPr="0070301E" w:rsidRDefault="00AE70EA" w:rsidP="00AE70EA">
      <w:pPr>
        <w:jc w:val="both"/>
        <w:rPr>
          <w:rFonts w:ascii="Tahoma" w:hAnsi="Tahoma" w:cs="Tahoma"/>
          <w:b/>
          <w:sz w:val="21"/>
          <w:szCs w:val="18"/>
        </w:rPr>
      </w:pPr>
      <w:r w:rsidRPr="0070301E">
        <w:rPr>
          <w:rFonts w:ascii="Tahoma" w:hAnsi="Tahoma" w:cs="Tahoma"/>
          <w:b/>
          <w:sz w:val="21"/>
          <w:szCs w:val="18"/>
        </w:rPr>
        <w:t>Nomination criteria:</w:t>
      </w:r>
    </w:p>
    <w:p w14:paraId="67EC0547" w14:textId="77777777" w:rsidR="00AE70EA" w:rsidRDefault="00AE70EA" w:rsidP="00AE70EA">
      <w:pPr>
        <w:jc w:val="both"/>
        <w:rPr>
          <w:rFonts w:ascii="Tahoma" w:hAnsi="Tahoma" w:cs="Tahoma"/>
          <w:sz w:val="21"/>
          <w:szCs w:val="18"/>
          <w:lang w:eastAsia="ja-JP"/>
        </w:rPr>
      </w:pPr>
      <w:r w:rsidRPr="0057378E">
        <w:rPr>
          <w:rFonts w:ascii="Tahoma" w:hAnsi="Tahoma" w:cs="Tahoma" w:hint="eastAsia"/>
          <w:b/>
          <w:sz w:val="21"/>
          <w:szCs w:val="18"/>
          <w:u w:val="single"/>
          <w:lang w:eastAsia="ja-JP"/>
        </w:rPr>
        <w:t xml:space="preserve">More than </w:t>
      </w:r>
      <w:r>
        <w:rPr>
          <w:rFonts w:ascii="Tahoma" w:hAnsi="Tahoma" w:cs="Tahoma"/>
          <w:b/>
          <w:sz w:val="21"/>
          <w:szCs w:val="18"/>
          <w:u w:val="single"/>
          <w:lang w:eastAsia="ja-JP"/>
        </w:rPr>
        <w:t>30</w:t>
      </w:r>
      <w:r w:rsidRPr="0057378E">
        <w:rPr>
          <w:rFonts w:ascii="Tahoma" w:hAnsi="Tahoma" w:cs="Tahoma" w:hint="eastAsia"/>
          <w:b/>
          <w:sz w:val="21"/>
          <w:szCs w:val="18"/>
          <w:u w:val="single"/>
          <w:lang w:eastAsia="ja-JP"/>
        </w:rPr>
        <w:t xml:space="preserve"> citation counts</w:t>
      </w:r>
      <w:r>
        <w:rPr>
          <w:rFonts w:ascii="Tahoma" w:hAnsi="Tahoma" w:cs="Tahoma" w:hint="eastAsia"/>
          <w:sz w:val="21"/>
          <w:szCs w:val="18"/>
          <w:lang w:eastAsia="ja-JP"/>
        </w:rPr>
        <w:t xml:space="preserve"> </w:t>
      </w:r>
      <w:r>
        <w:rPr>
          <w:rFonts w:ascii="Tahoma" w:hAnsi="Tahoma" w:cs="Tahoma"/>
          <w:sz w:val="21"/>
          <w:szCs w:val="18"/>
          <w:lang w:eastAsia="ja-JP"/>
        </w:rPr>
        <w:t xml:space="preserve">are necessary </w:t>
      </w:r>
      <w:r w:rsidRPr="0057378E">
        <w:rPr>
          <w:rFonts w:ascii="Tahoma" w:hAnsi="Tahoma" w:cs="Tahoma"/>
          <w:b/>
          <w:sz w:val="21"/>
          <w:szCs w:val="18"/>
          <w:u w:val="single"/>
          <w:lang w:eastAsia="ja-JP"/>
        </w:rPr>
        <w:t>within a year</w:t>
      </w:r>
      <w:r>
        <w:rPr>
          <w:rFonts w:ascii="Tahoma" w:hAnsi="Tahoma" w:cs="Tahoma"/>
          <w:sz w:val="21"/>
          <w:szCs w:val="18"/>
          <w:lang w:eastAsia="ja-JP"/>
        </w:rPr>
        <w:t xml:space="preserve"> after paper publication.</w:t>
      </w:r>
    </w:p>
    <w:p w14:paraId="04C8F12C" w14:textId="77777777" w:rsidR="00AE70EA" w:rsidRPr="00BD205A" w:rsidRDefault="00AE70EA" w:rsidP="00AE70EA">
      <w:pPr>
        <w:autoSpaceDE w:val="0"/>
        <w:autoSpaceDN w:val="0"/>
        <w:adjustRightInd w:val="0"/>
        <w:rPr>
          <w:rFonts w:ascii="Tahoma" w:hAnsi="Tahoma" w:cs="Tahoma"/>
          <w:b/>
          <w:bCs/>
          <w:sz w:val="21"/>
          <w:szCs w:val="21"/>
          <w:lang w:eastAsia="ja-JP"/>
        </w:rPr>
      </w:pPr>
      <w:r w:rsidRPr="00BD205A">
        <w:rPr>
          <w:rFonts w:ascii="Tahoma" w:hAnsi="Tahoma" w:cs="Tahoma" w:hint="eastAsia"/>
          <w:b/>
          <w:bCs/>
          <w:sz w:val="21"/>
          <w:szCs w:val="21"/>
          <w:lang w:eastAsia="ja-JP"/>
        </w:rPr>
        <w:t xml:space="preserve">How to apply </w:t>
      </w:r>
      <w:r>
        <w:rPr>
          <w:rFonts w:ascii="Tahoma" w:hAnsi="Tahoma" w:cs="Tahoma"/>
          <w:b/>
          <w:bCs/>
          <w:sz w:val="21"/>
          <w:szCs w:val="21"/>
          <w:lang w:eastAsia="ja-JP"/>
        </w:rPr>
        <w:t>“</w:t>
      </w:r>
      <w:r w:rsidRPr="00BD205A">
        <w:rPr>
          <w:rFonts w:ascii="Tahoma" w:hAnsi="Tahoma" w:cs="Tahoma"/>
          <w:b/>
          <w:bCs/>
          <w:sz w:val="21"/>
          <w:szCs w:val="21"/>
          <w:lang w:eastAsia="ja-JP"/>
        </w:rPr>
        <w:t>Excellent Citation Award</w:t>
      </w:r>
      <w:r>
        <w:rPr>
          <w:rFonts w:ascii="Tahoma" w:hAnsi="Tahoma" w:cs="Tahoma"/>
          <w:b/>
          <w:bCs/>
          <w:sz w:val="21"/>
          <w:szCs w:val="21"/>
          <w:lang w:eastAsia="ja-JP"/>
        </w:rPr>
        <w:t>”:</w:t>
      </w:r>
    </w:p>
    <w:p w14:paraId="2BD8C940" w14:textId="77777777" w:rsidR="00AE70EA" w:rsidRPr="00BD205A" w:rsidRDefault="00AE70EA" w:rsidP="00AE70EA">
      <w:pPr>
        <w:autoSpaceDE w:val="0"/>
        <w:autoSpaceDN w:val="0"/>
        <w:adjustRightInd w:val="0"/>
        <w:rPr>
          <w:rFonts w:ascii="Tahoma" w:hAnsi="Tahoma" w:cs="Tahoma"/>
          <w:bCs/>
          <w:sz w:val="21"/>
          <w:szCs w:val="21"/>
          <w:lang w:eastAsia="ja-JP"/>
        </w:rPr>
      </w:pPr>
      <w:r w:rsidRPr="00BD205A">
        <w:rPr>
          <w:rFonts w:ascii="Tahoma" w:hAnsi="Tahoma" w:cs="Tahoma" w:hint="eastAsia"/>
          <w:bCs/>
          <w:sz w:val="21"/>
          <w:szCs w:val="21"/>
          <w:lang w:eastAsia="ja-JP"/>
        </w:rPr>
        <w:t xml:space="preserve">To proof </w:t>
      </w:r>
      <w:r>
        <w:rPr>
          <w:rFonts w:ascii="Tahoma" w:hAnsi="Tahoma" w:cs="Tahoma"/>
          <w:bCs/>
          <w:sz w:val="21"/>
          <w:szCs w:val="21"/>
          <w:lang w:eastAsia="ja-JP"/>
        </w:rPr>
        <w:t xml:space="preserve">your citation counts, please submit “Author search result” of “Scopus Preview” to IJIES office. (Check </w:t>
      </w:r>
      <w:r w:rsidRPr="00762C27">
        <w:rPr>
          <w:rFonts w:ascii="Tahoma" w:hAnsi="Tahoma" w:cs="Tahoma"/>
          <w:bCs/>
          <w:sz w:val="21"/>
          <w:szCs w:val="21"/>
          <w:lang w:eastAsia="ja-JP"/>
        </w:rPr>
        <w:t>https://www.scopus.com/</w:t>
      </w:r>
      <w:r>
        <w:rPr>
          <w:rFonts w:ascii="Tahoma" w:hAnsi="Tahoma" w:cs="Tahoma"/>
          <w:bCs/>
          <w:sz w:val="21"/>
          <w:szCs w:val="21"/>
          <w:lang w:eastAsia="ja-JP"/>
        </w:rPr>
        <w:t>)</w:t>
      </w:r>
    </w:p>
    <w:p w14:paraId="36AD72CB" w14:textId="77777777" w:rsidR="00AE70EA" w:rsidRPr="00BD205A" w:rsidRDefault="00AE70EA" w:rsidP="00AE70EA">
      <w:pPr>
        <w:autoSpaceDE w:val="0"/>
        <w:autoSpaceDN w:val="0"/>
        <w:adjustRightInd w:val="0"/>
        <w:rPr>
          <w:rFonts w:ascii="Tahoma" w:hAnsi="Tahoma" w:cs="Tahoma"/>
          <w:bCs/>
          <w:sz w:val="21"/>
          <w:szCs w:val="21"/>
          <w:lang w:eastAsia="ja-JP"/>
        </w:rPr>
      </w:pPr>
      <w:r>
        <w:rPr>
          <w:rFonts w:ascii="Tahoma" w:hAnsi="Tahoma" w:cs="Tahoma" w:hint="eastAsia"/>
          <w:bCs/>
          <w:sz w:val="21"/>
          <w:szCs w:val="21"/>
          <w:lang w:eastAsia="ja-JP"/>
        </w:rPr>
        <w:t xml:space="preserve">* </w:t>
      </w:r>
      <w:r>
        <w:rPr>
          <w:rFonts w:ascii="Tahoma" w:hAnsi="Tahoma" w:cs="Tahoma"/>
          <w:bCs/>
          <w:sz w:val="21"/>
          <w:szCs w:val="21"/>
          <w:lang w:eastAsia="ja-JP"/>
        </w:rPr>
        <w:t xml:space="preserve">The </w:t>
      </w:r>
      <w:r>
        <w:rPr>
          <w:rFonts w:ascii="Tahoma" w:hAnsi="Tahoma" w:cs="Tahoma" w:hint="eastAsia"/>
          <w:sz w:val="21"/>
          <w:szCs w:val="18"/>
          <w:lang w:eastAsia="ja-JP"/>
        </w:rPr>
        <w:t xml:space="preserve">citation </w:t>
      </w:r>
      <w:r>
        <w:rPr>
          <w:rFonts w:ascii="Tahoma" w:hAnsi="Tahoma" w:cs="Tahoma"/>
          <w:sz w:val="21"/>
          <w:szCs w:val="18"/>
          <w:lang w:eastAsia="ja-JP"/>
        </w:rPr>
        <w:t xml:space="preserve">is </w:t>
      </w:r>
      <w:r>
        <w:rPr>
          <w:rFonts w:ascii="Tahoma" w:hAnsi="Tahoma" w:cs="Tahoma" w:hint="eastAsia"/>
          <w:sz w:val="21"/>
          <w:szCs w:val="18"/>
          <w:lang w:eastAsia="ja-JP"/>
        </w:rPr>
        <w:t>count</w:t>
      </w:r>
      <w:r>
        <w:rPr>
          <w:rFonts w:ascii="Tahoma" w:hAnsi="Tahoma" w:cs="Tahoma"/>
          <w:sz w:val="21"/>
          <w:szCs w:val="18"/>
          <w:lang w:eastAsia="ja-JP"/>
        </w:rPr>
        <w:t>ed by using “Scopus” database.</w:t>
      </w:r>
    </w:p>
    <w:p w14:paraId="6E440CBE" w14:textId="075081A6" w:rsidR="00AE70EA" w:rsidRPr="00762C27" w:rsidRDefault="00AE70EA" w:rsidP="00AE70EA">
      <w:pPr>
        <w:autoSpaceDE w:val="0"/>
        <w:autoSpaceDN w:val="0"/>
        <w:adjustRightInd w:val="0"/>
        <w:rPr>
          <w:rFonts w:ascii="Tahoma" w:hAnsi="Tahoma" w:cs="Tahoma"/>
          <w:b/>
          <w:bCs/>
          <w:sz w:val="21"/>
          <w:szCs w:val="21"/>
          <w:lang w:eastAsia="ja-JP"/>
        </w:rPr>
      </w:pPr>
      <w:r w:rsidRPr="00762C27">
        <w:rPr>
          <w:rFonts w:ascii="Tahoma" w:hAnsi="Tahoma" w:cs="Tahoma"/>
          <w:b/>
          <w:bCs/>
          <w:sz w:val="21"/>
          <w:szCs w:val="21"/>
          <w:lang w:eastAsia="ja-JP"/>
        </w:rPr>
        <w:t xml:space="preserve">For </w:t>
      </w:r>
      <w:r w:rsidR="000C4722">
        <w:rPr>
          <w:rFonts w:ascii="Tahoma" w:hAnsi="Tahoma" w:cs="Tahoma"/>
          <w:b/>
          <w:bCs/>
          <w:sz w:val="21"/>
          <w:szCs w:val="21"/>
          <w:lang w:eastAsia="ja-JP"/>
        </w:rPr>
        <w:t>Excellent</w:t>
      </w:r>
      <w:r>
        <w:rPr>
          <w:rFonts w:ascii="Tahoma" w:hAnsi="Tahoma" w:cs="Tahoma"/>
          <w:b/>
          <w:bCs/>
          <w:sz w:val="21"/>
          <w:szCs w:val="21"/>
          <w:lang w:eastAsia="ja-JP"/>
        </w:rPr>
        <w:t xml:space="preserve"> </w:t>
      </w:r>
      <w:r w:rsidRPr="00762C27">
        <w:rPr>
          <w:rFonts w:ascii="Tahoma" w:hAnsi="Tahoma" w:cs="Tahoma"/>
          <w:b/>
          <w:bCs/>
          <w:sz w:val="21"/>
          <w:szCs w:val="21"/>
          <w:lang w:eastAsia="ja-JP"/>
        </w:rPr>
        <w:t>Citation Award recipients:</w:t>
      </w:r>
    </w:p>
    <w:p w14:paraId="43A9B921" w14:textId="77777777" w:rsidR="00AE70EA" w:rsidRDefault="00AE70EA" w:rsidP="00AE70EA">
      <w:pPr>
        <w:autoSpaceDE w:val="0"/>
        <w:autoSpaceDN w:val="0"/>
        <w:adjustRightInd w:val="0"/>
        <w:rPr>
          <w:rFonts w:cs="Cordia New"/>
          <w:sz w:val="21"/>
          <w:szCs w:val="21"/>
          <w:lang w:eastAsia="ja-JP" w:bidi="th-TH"/>
        </w:rPr>
      </w:pPr>
      <w:r w:rsidRPr="00BB3008">
        <w:rPr>
          <w:rFonts w:ascii="Tahoma" w:hAnsi="Tahoma" w:cs="Tahoma"/>
          <w:bCs/>
          <w:sz w:val="21"/>
          <w:szCs w:val="21"/>
          <w:u w:val="single"/>
          <w:lang w:eastAsia="ja-JP"/>
        </w:rPr>
        <w:t>Honorary certificate</w:t>
      </w:r>
      <w:r>
        <w:rPr>
          <w:rFonts w:ascii="Tahoma" w:hAnsi="Tahoma" w:cs="Tahoma"/>
          <w:bCs/>
          <w:sz w:val="21"/>
          <w:szCs w:val="21"/>
          <w:lang w:eastAsia="ja-JP"/>
        </w:rPr>
        <w:t xml:space="preserve"> will be provided to </w:t>
      </w:r>
      <w:r w:rsidRPr="008E72EF">
        <w:rPr>
          <w:rFonts w:ascii="Tahoma" w:hAnsi="Tahoma" w:cs="Tahoma"/>
          <w:sz w:val="21"/>
          <w:szCs w:val="18"/>
        </w:rPr>
        <w:t>an individual or group</w:t>
      </w:r>
      <w:r>
        <w:rPr>
          <w:rFonts w:ascii="Tahoma" w:hAnsi="Tahoma" w:cs="Tahoma"/>
          <w:sz w:val="21"/>
          <w:szCs w:val="18"/>
        </w:rPr>
        <w:t>.</w:t>
      </w:r>
    </w:p>
    <w:p w14:paraId="791839B1" w14:textId="77777777" w:rsidR="00AE70EA" w:rsidRDefault="00AE70EA" w:rsidP="00AE70EA">
      <w:pPr>
        <w:jc w:val="both"/>
        <w:rPr>
          <w:rFonts w:ascii="Tahoma" w:hAnsi="Tahoma" w:cs="Tahoma"/>
          <w:sz w:val="21"/>
          <w:szCs w:val="18"/>
          <w:lang w:eastAsia="ja-JP"/>
        </w:rPr>
      </w:pPr>
    </w:p>
    <w:p w14:paraId="316A3DAD" w14:textId="77777777" w:rsidR="00AE70EA" w:rsidRPr="00522C54" w:rsidRDefault="00AE70EA" w:rsidP="00AE70EA">
      <w:pPr>
        <w:jc w:val="both"/>
        <w:rPr>
          <w:rFonts w:ascii="Tahoma" w:hAnsi="Tahoma" w:cs="Tahoma"/>
          <w:sz w:val="21"/>
          <w:szCs w:val="18"/>
          <w:lang w:eastAsia="ja-JP"/>
        </w:rPr>
      </w:pPr>
    </w:p>
    <w:p w14:paraId="53CCF1C9" w14:textId="77777777" w:rsidR="00AE70EA" w:rsidRPr="00C74F50" w:rsidRDefault="00AE70EA" w:rsidP="00AE70EA">
      <w:pPr>
        <w:jc w:val="center"/>
        <w:rPr>
          <w:rFonts w:ascii="Tahoma" w:hAnsi="Tahoma" w:cs="Tahoma"/>
          <w:b/>
          <w:sz w:val="36"/>
          <w:szCs w:val="18"/>
        </w:rPr>
      </w:pPr>
      <w:r>
        <w:rPr>
          <w:rFonts w:ascii="Tahoma" w:hAnsi="Tahoma" w:cs="Tahoma"/>
          <w:b/>
          <w:sz w:val="36"/>
          <w:szCs w:val="18"/>
        </w:rPr>
        <w:t>Outstanding Citation Award</w:t>
      </w:r>
    </w:p>
    <w:p w14:paraId="3ED82FCA" w14:textId="77777777" w:rsidR="00AE70EA" w:rsidRDefault="00AE70EA" w:rsidP="00AE70EA">
      <w:pPr>
        <w:jc w:val="both"/>
        <w:rPr>
          <w:rFonts w:ascii="Tahoma" w:hAnsi="Tahoma" w:cs="Tahoma"/>
          <w:sz w:val="21"/>
          <w:szCs w:val="18"/>
        </w:rPr>
      </w:pPr>
      <w:r w:rsidRPr="008E72EF">
        <w:rPr>
          <w:rFonts w:ascii="Tahoma" w:hAnsi="Tahoma" w:cs="Tahoma"/>
          <w:sz w:val="21"/>
          <w:szCs w:val="18"/>
        </w:rPr>
        <w:t xml:space="preserve">The </w:t>
      </w:r>
      <w:r>
        <w:rPr>
          <w:rFonts w:ascii="Tahoma" w:hAnsi="Tahoma" w:cs="Tahoma"/>
          <w:sz w:val="21"/>
          <w:szCs w:val="18"/>
        </w:rPr>
        <w:t xml:space="preserve">Outstanding </w:t>
      </w:r>
      <w:r w:rsidRPr="008E72EF">
        <w:rPr>
          <w:rFonts w:ascii="Tahoma" w:hAnsi="Tahoma" w:cs="Tahoma"/>
          <w:sz w:val="21"/>
          <w:szCs w:val="18"/>
        </w:rPr>
        <w:t xml:space="preserve">Citation Award of </w:t>
      </w:r>
      <w:r>
        <w:rPr>
          <w:rFonts w:ascii="Tahoma" w:hAnsi="Tahoma" w:cs="Tahoma"/>
          <w:sz w:val="21"/>
          <w:szCs w:val="18"/>
        </w:rPr>
        <w:t>IJIES</w:t>
      </w:r>
      <w:r w:rsidRPr="008E72EF">
        <w:rPr>
          <w:rFonts w:ascii="Tahoma" w:hAnsi="Tahoma" w:cs="Tahoma"/>
          <w:sz w:val="21"/>
          <w:szCs w:val="18"/>
        </w:rPr>
        <w:t xml:space="preserve"> is granted to an individual or group who has made significant and important contributions to </w:t>
      </w:r>
      <w:r w:rsidRPr="007C4C5A">
        <w:rPr>
          <w:rFonts w:ascii="Tahoma" w:hAnsi="Tahoma" w:cs="Tahoma"/>
          <w:sz w:val="21"/>
          <w:szCs w:val="18"/>
        </w:rPr>
        <w:t>the</w:t>
      </w:r>
      <w:r>
        <w:rPr>
          <w:rFonts w:ascii="Tahoma" w:hAnsi="Tahoma" w:cs="Tahoma"/>
          <w:sz w:val="21"/>
          <w:szCs w:val="18"/>
        </w:rPr>
        <w:t xml:space="preserve"> </w:t>
      </w:r>
      <w:r w:rsidRPr="007C4C5A">
        <w:rPr>
          <w:rFonts w:ascii="Tahoma" w:hAnsi="Tahoma" w:cs="Tahoma"/>
          <w:sz w:val="21"/>
          <w:szCs w:val="18"/>
        </w:rPr>
        <w:t>International Journal of Intelligent Engineering and Systems</w:t>
      </w:r>
      <w:r>
        <w:rPr>
          <w:rFonts w:ascii="Tahoma" w:hAnsi="Tahoma" w:cs="Tahoma"/>
          <w:sz w:val="21"/>
          <w:szCs w:val="18"/>
        </w:rPr>
        <w:t xml:space="preserve"> (IJIES)</w:t>
      </w:r>
      <w:r w:rsidRPr="008E72EF">
        <w:rPr>
          <w:rFonts w:ascii="Tahoma" w:hAnsi="Tahoma" w:cs="Tahoma"/>
          <w:sz w:val="21"/>
          <w:szCs w:val="18"/>
        </w:rPr>
        <w:t xml:space="preserve">. </w:t>
      </w:r>
    </w:p>
    <w:p w14:paraId="6530D636" w14:textId="77777777" w:rsidR="00AE70EA" w:rsidRPr="0070301E" w:rsidRDefault="00AE70EA" w:rsidP="00AE70EA">
      <w:pPr>
        <w:jc w:val="both"/>
        <w:rPr>
          <w:rFonts w:ascii="Tahoma" w:hAnsi="Tahoma" w:cs="Tahoma"/>
          <w:b/>
          <w:sz w:val="21"/>
          <w:szCs w:val="18"/>
        </w:rPr>
      </w:pPr>
      <w:r w:rsidRPr="0070301E">
        <w:rPr>
          <w:rFonts w:ascii="Tahoma" w:hAnsi="Tahoma" w:cs="Tahoma"/>
          <w:b/>
          <w:sz w:val="21"/>
          <w:szCs w:val="18"/>
        </w:rPr>
        <w:t>Nomination criteria:</w:t>
      </w:r>
    </w:p>
    <w:p w14:paraId="1D96C4F7" w14:textId="77777777" w:rsidR="00AE70EA" w:rsidRDefault="00AE70EA" w:rsidP="00AE70EA">
      <w:pPr>
        <w:jc w:val="both"/>
        <w:rPr>
          <w:rFonts w:ascii="Tahoma" w:hAnsi="Tahoma" w:cs="Tahoma"/>
          <w:sz w:val="21"/>
          <w:szCs w:val="18"/>
          <w:lang w:eastAsia="ja-JP"/>
        </w:rPr>
      </w:pPr>
      <w:r w:rsidRPr="0057378E">
        <w:rPr>
          <w:rFonts w:ascii="Tahoma" w:hAnsi="Tahoma" w:cs="Tahoma" w:hint="eastAsia"/>
          <w:b/>
          <w:sz w:val="21"/>
          <w:szCs w:val="18"/>
          <w:u w:val="single"/>
          <w:lang w:eastAsia="ja-JP"/>
        </w:rPr>
        <w:t xml:space="preserve">More than </w:t>
      </w:r>
      <w:r>
        <w:rPr>
          <w:rFonts w:ascii="Tahoma" w:hAnsi="Tahoma" w:cs="Tahoma"/>
          <w:b/>
          <w:sz w:val="21"/>
          <w:szCs w:val="18"/>
          <w:u w:val="single"/>
          <w:lang w:eastAsia="ja-JP"/>
        </w:rPr>
        <w:t>5</w:t>
      </w:r>
      <w:r w:rsidRPr="0057378E">
        <w:rPr>
          <w:rFonts w:ascii="Tahoma" w:hAnsi="Tahoma" w:cs="Tahoma"/>
          <w:b/>
          <w:sz w:val="21"/>
          <w:szCs w:val="18"/>
          <w:u w:val="single"/>
          <w:lang w:eastAsia="ja-JP"/>
        </w:rPr>
        <w:t>0</w:t>
      </w:r>
      <w:r w:rsidRPr="0057378E">
        <w:rPr>
          <w:rFonts w:ascii="Tahoma" w:hAnsi="Tahoma" w:cs="Tahoma" w:hint="eastAsia"/>
          <w:b/>
          <w:sz w:val="21"/>
          <w:szCs w:val="18"/>
          <w:u w:val="single"/>
          <w:lang w:eastAsia="ja-JP"/>
        </w:rPr>
        <w:t xml:space="preserve"> citation counts</w:t>
      </w:r>
      <w:r>
        <w:rPr>
          <w:rFonts w:ascii="Tahoma" w:hAnsi="Tahoma" w:cs="Tahoma" w:hint="eastAsia"/>
          <w:sz w:val="21"/>
          <w:szCs w:val="18"/>
          <w:lang w:eastAsia="ja-JP"/>
        </w:rPr>
        <w:t xml:space="preserve"> </w:t>
      </w:r>
      <w:r>
        <w:rPr>
          <w:rFonts w:ascii="Tahoma" w:hAnsi="Tahoma" w:cs="Tahoma"/>
          <w:sz w:val="21"/>
          <w:szCs w:val="18"/>
          <w:lang w:eastAsia="ja-JP"/>
        </w:rPr>
        <w:t xml:space="preserve">are necessary within </w:t>
      </w:r>
      <w:r w:rsidRPr="0057378E">
        <w:rPr>
          <w:rFonts w:ascii="Tahoma" w:hAnsi="Tahoma" w:cs="Tahoma"/>
          <w:b/>
          <w:sz w:val="21"/>
          <w:szCs w:val="18"/>
          <w:u w:val="single"/>
          <w:lang w:eastAsia="ja-JP"/>
        </w:rPr>
        <w:t>three years</w:t>
      </w:r>
      <w:r>
        <w:rPr>
          <w:rFonts w:ascii="Tahoma" w:hAnsi="Tahoma" w:cs="Tahoma"/>
          <w:sz w:val="21"/>
          <w:szCs w:val="18"/>
          <w:lang w:eastAsia="ja-JP"/>
        </w:rPr>
        <w:t xml:space="preserve"> after paper publication.</w:t>
      </w:r>
    </w:p>
    <w:p w14:paraId="22E9675C" w14:textId="77777777" w:rsidR="00AE70EA" w:rsidRPr="00BD205A" w:rsidRDefault="00AE70EA" w:rsidP="00AE70EA">
      <w:pPr>
        <w:autoSpaceDE w:val="0"/>
        <w:autoSpaceDN w:val="0"/>
        <w:adjustRightInd w:val="0"/>
        <w:rPr>
          <w:rFonts w:ascii="Tahoma" w:hAnsi="Tahoma" w:cs="Tahoma"/>
          <w:b/>
          <w:bCs/>
          <w:sz w:val="21"/>
          <w:szCs w:val="21"/>
          <w:lang w:eastAsia="ja-JP"/>
        </w:rPr>
      </w:pPr>
      <w:r w:rsidRPr="00BD205A">
        <w:rPr>
          <w:rFonts w:ascii="Tahoma" w:hAnsi="Tahoma" w:cs="Tahoma" w:hint="eastAsia"/>
          <w:b/>
          <w:bCs/>
          <w:sz w:val="21"/>
          <w:szCs w:val="21"/>
          <w:lang w:eastAsia="ja-JP"/>
        </w:rPr>
        <w:t xml:space="preserve">How to apply </w:t>
      </w:r>
      <w:r>
        <w:rPr>
          <w:rFonts w:ascii="Tahoma" w:hAnsi="Tahoma" w:cs="Tahoma"/>
          <w:b/>
          <w:bCs/>
          <w:sz w:val="21"/>
          <w:szCs w:val="21"/>
          <w:lang w:eastAsia="ja-JP"/>
        </w:rPr>
        <w:t>“Outstanding</w:t>
      </w:r>
      <w:r w:rsidRPr="00BD205A">
        <w:rPr>
          <w:rFonts w:ascii="Tahoma" w:hAnsi="Tahoma" w:cs="Tahoma"/>
          <w:b/>
          <w:bCs/>
          <w:sz w:val="21"/>
          <w:szCs w:val="21"/>
          <w:lang w:eastAsia="ja-JP"/>
        </w:rPr>
        <w:t xml:space="preserve"> Citation Award</w:t>
      </w:r>
      <w:r>
        <w:rPr>
          <w:rFonts w:ascii="Tahoma" w:hAnsi="Tahoma" w:cs="Tahoma"/>
          <w:b/>
          <w:bCs/>
          <w:sz w:val="21"/>
          <w:szCs w:val="21"/>
          <w:lang w:eastAsia="ja-JP"/>
        </w:rPr>
        <w:t>”:</w:t>
      </w:r>
    </w:p>
    <w:p w14:paraId="6F2EFB14" w14:textId="77777777" w:rsidR="00AE70EA" w:rsidRPr="00BD205A" w:rsidRDefault="00AE70EA" w:rsidP="00AE70EA">
      <w:pPr>
        <w:autoSpaceDE w:val="0"/>
        <w:autoSpaceDN w:val="0"/>
        <w:adjustRightInd w:val="0"/>
        <w:rPr>
          <w:rFonts w:ascii="Tahoma" w:hAnsi="Tahoma" w:cs="Tahoma"/>
          <w:bCs/>
          <w:sz w:val="21"/>
          <w:szCs w:val="21"/>
          <w:lang w:eastAsia="ja-JP"/>
        </w:rPr>
      </w:pPr>
      <w:r w:rsidRPr="00BD205A">
        <w:rPr>
          <w:rFonts w:ascii="Tahoma" w:hAnsi="Tahoma" w:cs="Tahoma" w:hint="eastAsia"/>
          <w:bCs/>
          <w:sz w:val="21"/>
          <w:szCs w:val="21"/>
          <w:lang w:eastAsia="ja-JP"/>
        </w:rPr>
        <w:t xml:space="preserve">To proof </w:t>
      </w:r>
      <w:r>
        <w:rPr>
          <w:rFonts w:ascii="Tahoma" w:hAnsi="Tahoma" w:cs="Tahoma"/>
          <w:bCs/>
          <w:sz w:val="21"/>
          <w:szCs w:val="21"/>
          <w:lang w:eastAsia="ja-JP"/>
        </w:rPr>
        <w:t xml:space="preserve">your citation counts, please submit “Author search result” of “Scopus Preview” to IJIES office. (Check </w:t>
      </w:r>
      <w:r w:rsidRPr="00762C27">
        <w:rPr>
          <w:rFonts w:ascii="Tahoma" w:hAnsi="Tahoma" w:cs="Tahoma"/>
          <w:bCs/>
          <w:sz w:val="21"/>
          <w:szCs w:val="21"/>
          <w:lang w:eastAsia="ja-JP"/>
        </w:rPr>
        <w:t>https://www.scopus.com/</w:t>
      </w:r>
      <w:r>
        <w:rPr>
          <w:rFonts w:ascii="Tahoma" w:hAnsi="Tahoma" w:cs="Tahoma"/>
          <w:bCs/>
          <w:sz w:val="21"/>
          <w:szCs w:val="21"/>
          <w:lang w:eastAsia="ja-JP"/>
        </w:rPr>
        <w:t>)</w:t>
      </w:r>
    </w:p>
    <w:p w14:paraId="7863131E" w14:textId="77777777" w:rsidR="00AE70EA" w:rsidRPr="00BD205A" w:rsidRDefault="00AE70EA" w:rsidP="00AE70EA">
      <w:pPr>
        <w:autoSpaceDE w:val="0"/>
        <w:autoSpaceDN w:val="0"/>
        <w:adjustRightInd w:val="0"/>
        <w:rPr>
          <w:rFonts w:ascii="Tahoma" w:hAnsi="Tahoma" w:cs="Tahoma"/>
          <w:bCs/>
          <w:sz w:val="21"/>
          <w:szCs w:val="21"/>
          <w:lang w:eastAsia="ja-JP"/>
        </w:rPr>
      </w:pPr>
      <w:r>
        <w:rPr>
          <w:rFonts w:ascii="Tahoma" w:hAnsi="Tahoma" w:cs="Tahoma" w:hint="eastAsia"/>
          <w:bCs/>
          <w:sz w:val="21"/>
          <w:szCs w:val="21"/>
          <w:lang w:eastAsia="ja-JP"/>
        </w:rPr>
        <w:t xml:space="preserve">* </w:t>
      </w:r>
      <w:r>
        <w:rPr>
          <w:rFonts w:ascii="Tahoma" w:hAnsi="Tahoma" w:cs="Tahoma"/>
          <w:bCs/>
          <w:sz w:val="21"/>
          <w:szCs w:val="21"/>
          <w:lang w:eastAsia="ja-JP"/>
        </w:rPr>
        <w:t xml:space="preserve">The </w:t>
      </w:r>
      <w:r>
        <w:rPr>
          <w:rFonts w:ascii="Tahoma" w:hAnsi="Tahoma" w:cs="Tahoma" w:hint="eastAsia"/>
          <w:sz w:val="21"/>
          <w:szCs w:val="18"/>
          <w:lang w:eastAsia="ja-JP"/>
        </w:rPr>
        <w:t xml:space="preserve">citation </w:t>
      </w:r>
      <w:r>
        <w:rPr>
          <w:rFonts w:ascii="Tahoma" w:hAnsi="Tahoma" w:cs="Tahoma"/>
          <w:sz w:val="21"/>
          <w:szCs w:val="18"/>
          <w:lang w:eastAsia="ja-JP"/>
        </w:rPr>
        <w:t xml:space="preserve">is </w:t>
      </w:r>
      <w:r>
        <w:rPr>
          <w:rFonts w:ascii="Tahoma" w:hAnsi="Tahoma" w:cs="Tahoma" w:hint="eastAsia"/>
          <w:sz w:val="21"/>
          <w:szCs w:val="18"/>
          <w:lang w:eastAsia="ja-JP"/>
        </w:rPr>
        <w:t>count</w:t>
      </w:r>
      <w:r>
        <w:rPr>
          <w:rFonts w:ascii="Tahoma" w:hAnsi="Tahoma" w:cs="Tahoma"/>
          <w:sz w:val="21"/>
          <w:szCs w:val="18"/>
          <w:lang w:eastAsia="ja-JP"/>
        </w:rPr>
        <w:t>ed by using “Scopus” database.</w:t>
      </w:r>
    </w:p>
    <w:p w14:paraId="5E2B66D1" w14:textId="77777777" w:rsidR="00AE70EA" w:rsidRPr="00762C27" w:rsidRDefault="00AE70EA" w:rsidP="00AE70EA">
      <w:pPr>
        <w:autoSpaceDE w:val="0"/>
        <w:autoSpaceDN w:val="0"/>
        <w:adjustRightInd w:val="0"/>
        <w:rPr>
          <w:rFonts w:ascii="Tahoma" w:hAnsi="Tahoma" w:cs="Tahoma"/>
          <w:b/>
          <w:bCs/>
          <w:sz w:val="21"/>
          <w:szCs w:val="21"/>
          <w:lang w:eastAsia="ja-JP"/>
        </w:rPr>
      </w:pPr>
      <w:r w:rsidRPr="00762C27">
        <w:rPr>
          <w:rFonts w:ascii="Tahoma" w:hAnsi="Tahoma" w:cs="Tahoma"/>
          <w:b/>
          <w:bCs/>
          <w:sz w:val="21"/>
          <w:szCs w:val="21"/>
          <w:lang w:eastAsia="ja-JP"/>
        </w:rPr>
        <w:t xml:space="preserve">For </w:t>
      </w:r>
      <w:r>
        <w:rPr>
          <w:rFonts w:ascii="Tahoma" w:hAnsi="Tahoma" w:cs="Tahoma"/>
          <w:b/>
          <w:bCs/>
          <w:sz w:val="21"/>
          <w:szCs w:val="21"/>
          <w:lang w:eastAsia="ja-JP"/>
        </w:rPr>
        <w:t xml:space="preserve">Outstanding </w:t>
      </w:r>
      <w:r w:rsidRPr="00762C27">
        <w:rPr>
          <w:rFonts w:ascii="Tahoma" w:hAnsi="Tahoma" w:cs="Tahoma"/>
          <w:b/>
          <w:bCs/>
          <w:sz w:val="21"/>
          <w:szCs w:val="21"/>
          <w:lang w:eastAsia="ja-JP"/>
        </w:rPr>
        <w:t>Citation Award recipients:</w:t>
      </w:r>
    </w:p>
    <w:p w14:paraId="16A0C749" w14:textId="42143D96" w:rsidR="00AE70EA" w:rsidRDefault="00AE70EA" w:rsidP="00AE70EA">
      <w:pPr>
        <w:tabs>
          <w:tab w:val="left" w:pos="6186"/>
        </w:tabs>
        <w:spacing w:after="0" w:line="240" w:lineRule="auto"/>
        <w:jc w:val="both"/>
        <w:rPr>
          <w:rFonts w:ascii="Tahoma" w:hAnsi="Tahoma" w:cs="Tahoma"/>
          <w:sz w:val="21"/>
          <w:szCs w:val="18"/>
        </w:rPr>
      </w:pPr>
      <w:r w:rsidRPr="00BB3008">
        <w:rPr>
          <w:rFonts w:ascii="Tahoma" w:hAnsi="Tahoma" w:cs="Tahoma"/>
          <w:bCs/>
          <w:sz w:val="21"/>
          <w:szCs w:val="21"/>
          <w:u w:val="single"/>
          <w:lang w:eastAsia="ja-JP"/>
        </w:rPr>
        <w:t>Honorary certificate</w:t>
      </w:r>
      <w:r>
        <w:rPr>
          <w:rFonts w:ascii="Tahoma" w:hAnsi="Tahoma" w:cs="Tahoma"/>
          <w:bCs/>
          <w:sz w:val="21"/>
          <w:szCs w:val="21"/>
          <w:lang w:eastAsia="ja-JP"/>
        </w:rPr>
        <w:t xml:space="preserve"> will be provided to </w:t>
      </w:r>
      <w:r w:rsidRPr="008E72EF">
        <w:rPr>
          <w:rFonts w:ascii="Tahoma" w:hAnsi="Tahoma" w:cs="Tahoma"/>
          <w:sz w:val="21"/>
          <w:szCs w:val="18"/>
        </w:rPr>
        <w:t>an individual or group</w:t>
      </w:r>
      <w:r>
        <w:rPr>
          <w:rFonts w:ascii="Tahoma" w:hAnsi="Tahoma" w:cs="Tahoma"/>
          <w:sz w:val="21"/>
          <w:szCs w:val="18"/>
        </w:rPr>
        <w:t>.</w:t>
      </w:r>
    </w:p>
    <w:p w14:paraId="1EE803D0" w14:textId="77777777" w:rsidR="00867450" w:rsidRDefault="00867450" w:rsidP="00AE70EA">
      <w:pPr>
        <w:tabs>
          <w:tab w:val="left" w:pos="6186"/>
        </w:tabs>
        <w:spacing w:after="0" w:line="240" w:lineRule="auto"/>
        <w:jc w:val="both"/>
        <w:rPr>
          <w:rFonts w:ascii="Tahoma" w:hAnsi="Tahoma" w:cs="Tahoma"/>
          <w:sz w:val="21"/>
          <w:szCs w:val="18"/>
          <w:lang w:eastAsia="ja-JP"/>
        </w:rPr>
      </w:pPr>
    </w:p>
    <w:p w14:paraId="4D0B9AAB" w14:textId="77777777" w:rsidR="00867450" w:rsidRDefault="00867450" w:rsidP="00AE70EA">
      <w:pPr>
        <w:tabs>
          <w:tab w:val="left" w:pos="6186"/>
        </w:tabs>
        <w:spacing w:after="0" w:line="240" w:lineRule="auto"/>
        <w:jc w:val="both"/>
        <w:rPr>
          <w:rFonts w:ascii="Tahoma" w:hAnsi="Tahoma" w:cs="Tahoma"/>
          <w:sz w:val="21"/>
          <w:szCs w:val="18"/>
          <w:lang w:eastAsia="ja-JP"/>
        </w:rPr>
      </w:pPr>
    </w:p>
    <w:p w14:paraId="5ED79A0B" w14:textId="77777777" w:rsidR="00867450" w:rsidRPr="00C74F50" w:rsidRDefault="00867450" w:rsidP="00867450">
      <w:pPr>
        <w:jc w:val="center"/>
        <w:rPr>
          <w:rFonts w:ascii="Tahoma" w:hAnsi="Tahoma" w:cs="Tahoma"/>
          <w:sz w:val="32"/>
          <w:szCs w:val="18"/>
          <w:lang w:eastAsia="ja-JP"/>
        </w:rPr>
      </w:pPr>
      <w:r w:rsidRPr="00C74F50">
        <w:rPr>
          <w:rFonts w:ascii="Tahoma" w:hAnsi="Tahoma" w:cs="Tahoma"/>
          <w:sz w:val="32"/>
          <w:szCs w:val="18"/>
          <w:lang w:eastAsia="ja-JP"/>
        </w:rPr>
        <w:lastRenderedPageBreak/>
        <w:t xml:space="preserve">----- </w:t>
      </w:r>
      <w:r w:rsidRPr="00137692">
        <w:rPr>
          <w:rFonts w:ascii="Tahoma" w:hAnsi="Tahoma" w:cs="Tahoma" w:hint="eastAsia"/>
          <w:color w:val="EE0000"/>
          <w:sz w:val="32"/>
          <w:szCs w:val="18"/>
          <w:lang w:eastAsia="ja-JP"/>
        </w:rPr>
        <w:t xml:space="preserve">Please read </w:t>
      </w:r>
      <w:r w:rsidRPr="00137692">
        <w:rPr>
          <w:rFonts w:ascii="Tahoma" w:hAnsi="Tahoma" w:cs="Tahoma"/>
          <w:color w:val="EE0000"/>
          <w:sz w:val="32"/>
          <w:szCs w:val="18"/>
          <w:lang w:eastAsia="ja-JP"/>
        </w:rPr>
        <w:t>the following conditions carefully</w:t>
      </w:r>
      <w:r w:rsidRPr="00C74F50">
        <w:rPr>
          <w:rFonts w:ascii="Tahoma" w:hAnsi="Tahoma" w:cs="Tahoma" w:hint="eastAsia"/>
          <w:sz w:val="32"/>
          <w:szCs w:val="18"/>
          <w:lang w:eastAsia="ja-JP"/>
        </w:rPr>
        <w:t xml:space="preserve"> -----</w:t>
      </w:r>
    </w:p>
    <w:p w14:paraId="47974637" w14:textId="77777777" w:rsidR="009C6F7D" w:rsidRDefault="009C6F7D" w:rsidP="00867450">
      <w:pPr>
        <w:jc w:val="center"/>
        <w:rPr>
          <w:rFonts w:ascii="Tahoma" w:hAnsi="Tahoma" w:cs="Tahoma"/>
          <w:b/>
          <w:sz w:val="40"/>
          <w:szCs w:val="18"/>
          <w:lang w:eastAsia="ja-JP"/>
        </w:rPr>
      </w:pPr>
    </w:p>
    <w:p w14:paraId="103D7330" w14:textId="5BE3A755" w:rsidR="00867450" w:rsidRPr="006D038A" w:rsidRDefault="00867450" w:rsidP="00867450">
      <w:pPr>
        <w:jc w:val="center"/>
        <w:rPr>
          <w:rFonts w:ascii="Tahoma" w:hAnsi="Tahoma" w:cs="Tahoma"/>
          <w:b/>
          <w:sz w:val="40"/>
          <w:szCs w:val="18"/>
        </w:rPr>
      </w:pPr>
      <w:r>
        <w:rPr>
          <w:rFonts w:ascii="Tahoma" w:hAnsi="Tahoma" w:cs="Tahoma" w:hint="eastAsia"/>
          <w:b/>
          <w:sz w:val="40"/>
          <w:szCs w:val="18"/>
          <w:lang w:eastAsia="ja-JP"/>
        </w:rPr>
        <w:t>Fast Publication Service</w:t>
      </w:r>
    </w:p>
    <w:p w14:paraId="2078AE17" w14:textId="77777777" w:rsidR="00867450" w:rsidRDefault="00867450" w:rsidP="00867450">
      <w:pPr>
        <w:jc w:val="both"/>
        <w:rPr>
          <w:rFonts w:ascii="Tahoma" w:hAnsi="Tahoma" w:cs="Tahoma"/>
          <w:sz w:val="21"/>
          <w:szCs w:val="18"/>
          <w:lang w:eastAsia="ja-JP"/>
        </w:rPr>
      </w:pPr>
    </w:p>
    <w:p w14:paraId="6573EA0B" w14:textId="77777777" w:rsidR="00962A2C" w:rsidRDefault="00962A2C" w:rsidP="00867450">
      <w:pPr>
        <w:jc w:val="both"/>
        <w:rPr>
          <w:rFonts w:ascii="Tahoma" w:hAnsi="Tahoma" w:cs="Tahoma"/>
          <w:sz w:val="21"/>
          <w:szCs w:val="18"/>
          <w:lang w:eastAsia="ja-JP"/>
        </w:rPr>
      </w:pPr>
    </w:p>
    <w:p w14:paraId="538A4408" w14:textId="134F0099" w:rsidR="006236B0" w:rsidRPr="006236B0" w:rsidRDefault="006236B0" w:rsidP="00EB411D">
      <w:pPr>
        <w:jc w:val="both"/>
        <w:rPr>
          <w:rFonts w:ascii="Tahoma" w:hAnsi="Tahoma" w:cs="Tahoma"/>
          <w:sz w:val="21"/>
          <w:szCs w:val="18"/>
          <w:lang w:eastAsia="ja-JP"/>
        </w:rPr>
      </w:pPr>
      <w:r w:rsidRPr="006236B0">
        <w:rPr>
          <w:rFonts w:ascii="Tahoma" w:hAnsi="Tahoma" w:cs="Tahoma"/>
          <w:sz w:val="21"/>
          <w:szCs w:val="18"/>
          <w:lang w:eastAsia="ja-JP"/>
        </w:rPr>
        <w:t>In response to numerous requests from our valued authors, we are pleased to introduce the "Fast Publication Service."</w:t>
      </w:r>
      <w:r w:rsidR="00EB411D">
        <w:rPr>
          <w:rFonts w:ascii="Tahoma" w:hAnsi="Tahoma" w:cs="Tahoma" w:hint="eastAsia"/>
          <w:sz w:val="21"/>
          <w:szCs w:val="18"/>
          <w:lang w:eastAsia="ja-JP"/>
        </w:rPr>
        <w:t xml:space="preserve"> </w:t>
      </w:r>
    </w:p>
    <w:p w14:paraId="50BB5DEE" w14:textId="6B5F419C" w:rsidR="00867450" w:rsidRDefault="006236B0" w:rsidP="00EB411D">
      <w:pPr>
        <w:jc w:val="both"/>
        <w:rPr>
          <w:rFonts w:ascii="Tahoma" w:hAnsi="Tahoma" w:cs="Tahoma"/>
          <w:sz w:val="21"/>
          <w:szCs w:val="18"/>
          <w:lang w:eastAsia="ja-JP"/>
        </w:rPr>
      </w:pPr>
      <w:r w:rsidRPr="006236B0">
        <w:rPr>
          <w:rFonts w:ascii="Tahoma" w:hAnsi="Tahoma" w:cs="Tahoma"/>
          <w:sz w:val="21"/>
          <w:szCs w:val="18"/>
          <w:lang w:eastAsia="ja-JP"/>
        </w:rPr>
        <w:t>While the International Journal of Intelligent Engineering and Systems (IJIES) typically publishes accepted manuscripts within two months, this new service offers an expedited publication timeline. Authors who choose this option will have their accepted papers published within one month of acceptance.</w:t>
      </w:r>
      <w:r w:rsidR="0092724E">
        <w:rPr>
          <w:rFonts w:ascii="Tahoma" w:hAnsi="Tahoma" w:cs="Tahoma" w:hint="eastAsia"/>
          <w:sz w:val="21"/>
          <w:szCs w:val="18"/>
          <w:lang w:eastAsia="ja-JP"/>
        </w:rPr>
        <w:t xml:space="preserve"> </w:t>
      </w:r>
    </w:p>
    <w:p w14:paraId="3F0F486E" w14:textId="77777777" w:rsidR="00867450" w:rsidRDefault="00867450" w:rsidP="00867450">
      <w:pPr>
        <w:jc w:val="both"/>
        <w:rPr>
          <w:rFonts w:ascii="Tahoma" w:hAnsi="Tahoma" w:cs="Tahoma"/>
          <w:sz w:val="21"/>
          <w:szCs w:val="18"/>
          <w:lang w:eastAsia="ja-JP"/>
        </w:rPr>
      </w:pPr>
    </w:p>
    <w:p w14:paraId="485A7D0D" w14:textId="77777777" w:rsidR="00867450" w:rsidRDefault="00867450" w:rsidP="00867450">
      <w:pPr>
        <w:jc w:val="both"/>
        <w:rPr>
          <w:rFonts w:ascii="Tahoma" w:hAnsi="Tahoma" w:cs="Tahoma"/>
          <w:sz w:val="28"/>
          <w:szCs w:val="18"/>
          <w:u w:val="single"/>
          <w:lang w:eastAsia="ja-JP"/>
        </w:rPr>
      </w:pPr>
      <w:r w:rsidRPr="008D27A3">
        <w:rPr>
          <w:rFonts w:ascii="Tahoma" w:hAnsi="Tahoma" w:cs="Tahoma"/>
          <w:sz w:val="28"/>
          <w:szCs w:val="18"/>
          <w:u w:val="single"/>
          <w:lang w:eastAsia="ja-JP"/>
        </w:rPr>
        <w:t>Please confirm the following terms.</w:t>
      </w:r>
    </w:p>
    <w:p w14:paraId="1D35B694" w14:textId="6C6E0760" w:rsidR="00867450" w:rsidRPr="000F0020" w:rsidRDefault="00274C6E" w:rsidP="000F0020">
      <w:pPr>
        <w:pStyle w:val="a3"/>
        <w:numPr>
          <w:ilvl w:val="0"/>
          <w:numId w:val="11"/>
        </w:numPr>
        <w:autoSpaceDE w:val="0"/>
        <w:autoSpaceDN w:val="0"/>
        <w:adjustRightInd w:val="0"/>
        <w:spacing w:after="0" w:line="240" w:lineRule="auto"/>
        <w:jc w:val="both"/>
        <w:rPr>
          <w:rFonts w:ascii="Tahoma" w:hAnsi="Tahoma" w:cs="Tahoma"/>
          <w:b/>
          <w:bCs/>
          <w:szCs w:val="18"/>
        </w:rPr>
      </w:pPr>
      <w:r w:rsidRPr="00274C6E">
        <w:rPr>
          <w:rFonts w:ascii="Tahoma" w:hAnsi="Tahoma" w:cs="Tahoma"/>
          <w:b/>
          <w:bCs/>
          <w:szCs w:val="18"/>
        </w:rPr>
        <w:t xml:space="preserve">Accepted papers under this service will be published </w:t>
      </w:r>
      <w:r w:rsidRPr="00274C6E">
        <w:rPr>
          <w:rFonts w:ascii="Tahoma" w:hAnsi="Tahoma" w:cs="Tahoma"/>
          <w:b/>
          <w:bCs/>
          <w:color w:val="FF0000"/>
          <w:szCs w:val="18"/>
        </w:rPr>
        <w:t xml:space="preserve">within </w:t>
      </w:r>
      <w:r w:rsidRPr="00274C6E">
        <w:rPr>
          <w:rFonts w:ascii="Tahoma" w:eastAsiaTheme="minorEastAsia" w:hAnsi="Tahoma" w:cs="Tahoma" w:hint="eastAsia"/>
          <w:b/>
          <w:bCs/>
          <w:color w:val="FF0000"/>
          <w:szCs w:val="18"/>
          <w:lang w:eastAsia="ja-JP"/>
        </w:rPr>
        <w:t>ONE</w:t>
      </w:r>
      <w:r w:rsidRPr="00274C6E">
        <w:rPr>
          <w:rFonts w:ascii="Tahoma" w:hAnsi="Tahoma" w:cs="Tahoma"/>
          <w:b/>
          <w:bCs/>
          <w:color w:val="FF0000"/>
          <w:szCs w:val="18"/>
        </w:rPr>
        <w:t xml:space="preserve"> month</w:t>
      </w:r>
      <w:r w:rsidRPr="00274C6E">
        <w:rPr>
          <w:rFonts w:ascii="Tahoma" w:hAnsi="Tahoma" w:cs="Tahoma"/>
          <w:b/>
          <w:bCs/>
          <w:szCs w:val="18"/>
        </w:rPr>
        <w:t xml:space="preserve"> of acceptance.</w:t>
      </w:r>
      <w:r w:rsidR="000F0020">
        <w:rPr>
          <w:rFonts w:ascii="Tahoma" w:eastAsiaTheme="minorEastAsia" w:hAnsi="Tahoma" w:cs="Tahoma" w:hint="eastAsia"/>
          <w:b/>
          <w:bCs/>
          <w:szCs w:val="18"/>
          <w:lang w:eastAsia="ja-JP"/>
        </w:rPr>
        <w:t xml:space="preserve"> </w:t>
      </w:r>
      <w:r w:rsidRPr="000F0020">
        <w:rPr>
          <w:rFonts w:ascii="Tahoma" w:hAnsi="Tahoma" w:cs="Tahoma"/>
          <w:b/>
          <w:bCs/>
          <w:szCs w:val="18"/>
        </w:rPr>
        <w:t xml:space="preserve">Additionally, the camera-ready version will be sent to the authors within </w:t>
      </w:r>
      <w:r w:rsidRPr="000F0020">
        <w:rPr>
          <w:rFonts w:ascii="Tahoma" w:hAnsi="Tahoma" w:cs="Tahoma"/>
          <w:b/>
          <w:bCs/>
          <w:color w:val="FF0000"/>
          <w:szCs w:val="18"/>
        </w:rPr>
        <w:t xml:space="preserve">approximately </w:t>
      </w:r>
      <w:r w:rsidRPr="000F0020">
        <w:rPr>
          <w:rFonts w:ascii="Tahoma" w:eastAsiaTheme="minorEastAsia" w:hAnsi="Tahoma" w:cs="Tahoma" w:hint="eastAsia"/>
          <w:b/>
          <w:bCs/>
          <w:color w:val="FF0000"/>
          <w:szCs w:val="18"/>
          <w:lang w:eastAsia="ja-JP"/>
        </w:rPr>
        <w:t>TWO</w:t>
      </w:r>
      <w:r w:rsidRPr="000F0020">
        <w:rPr>
          <w:rFonts w:ascii="Tahoma" w:hAnsi="Tahoma" w:cs="Tahoma"/>
          <w:b/>
          <w:bCs/>
          <w:color w:val="FF0000"/>
          <w:szCs w:val="18"/>
        </w:rPr>
        <w:t xml:space="preserve"> weeks</w:t>
      </w:r>
      <w:r w:rsidRPr="000F0020">
        <w:rPr>
          <w:rFonts w:ascii="Tahoma" w:hAnsi="Tahoma" w:cs="Tahoma"/>
          <w:b/>
          <w:bCs/>
          <w:szCs w:val="18"/>
        </w:rPr>
        <w:t xml:space="preserve"> following the acceptance of the paper.</w:t>
      </w:r>
    </w:p>
    <w:p w14:paraId="69A081F9" w14:textId="77777777" w:rsidR="00A616F6" w:rsidRPr="00A616F6" w:rsidRDefault="00A616F6" w:rsidP="00867450">
      <w:pPr>
        <w:pStyle w:val="a3"/>
        <w:autoSpaceDE w:val="0"/>
        <w:autoSpaceDN w:val="0"/>
        <w:adjustRightInd w:val="0"/>
        <w:rPr>
          <w:rFonts w:ascii="Tahoma" w:eastAsiaTheme="minorEastAsia" w:hAnsi="Tahoma" w:cs="Tahoma"/>
          <w:b/>
          <w:bCs/>
          <w:szCs w:val="18"/>
          <w:lang w:eastAsia="ja-JP"/>
        </w:rPr>
      </w:pPr>
    </w:p>
    <w:p w14:paraId="30AA1460" w14:textId="44DF0729" w:rsidR="00867450" w:rsidRDefault="00B05B8C" w:rsidP="00867450">
      <w:pPr>
        <w:pStyle w:val="a3"/>
        <w:numPr>
          <w:ilvl w:val="0"/>
          <w:numId w:val="11"/>
        </w:numPr>
        <w:autoSpaceDE w:val="0"/>
        <w:autoSpaceDN w:val="0"/>
        <w:adjustRightInd w:val="0"/>
        <w:spacing w:after="0" w:line="240" w:lineRule="auto"/>
        <w:contextualSpacing w:val="0"/>
        <w:rPr>
          <w:rFonts w:ascii="Tahoma" w:hAnsi="Tahoma" w:cs="Tahoma"/>
          <w:b/>
          <w:bCs/>
          <w:szCs w:val="18"/>
        </w:rPr>
      </w:pPr>
      <w:r w:rsidRPr="00B05B8C">
        <w:rPr>
          <w:rFonts w:ascii="Tahoma" w:hAnsi="Tahoma" w:cs="Tahoma"/>
          <w:b/>
          <w:bCs/>
          <w:szCs w:val="18"/>
        </w:rPr>
        <w:t xml:space="preserve">The "Fast Publication Service" is available for a fee of </w:t>
      </w:r>
      <w:r w:rsidRPr="00B05B8C">
        <w:rPr>
          <w:rFonts w:ascii="Tahoma" w:hAnsi="Tahoma" w:cs="Tahoma"/>
          <w:b/>
          <w:bCs/>
          <w:color w:val="FF0000"/>
          <w:szCs w:val="18"/>
        </w:rPr>
        <w:t>USD 50</w:t>
      </w:r>
      <w:r w:rsidRPr="00B05B8C">
        <w:rPr>
          <w:rFonts w:ascii="Tahoma" w:hAnsi="Tahoma" w:cs="Tahoma"/>
          <w:b/>
          <w:bCs/>
          <w:szCs w:val="18"/>
        </w:rPr>
        <w:t>.</w:t>
      </w:r>
    </w:p>
    <w:p w14:paraId="4182FD6D" w14:textId="77777777" w:rsidR="00867450" w:rsidRDefault="00867450" w:rsidP="0092724E">
      <w:pPr>
        <w:autoSpaceDE w:val="0"/>
        <w:autoSpaceDN w:val="0"/>
        <w:adjustRightInd w:val="0"/>
        <w:rPr>
          <w:rFonts w:ascii="Tahoma" w:hAnsi="Tahoma" w:cs="Tahoma"/>
          <w:b/>
          <w:bCs/>
          <w:szCs w:val="18"/>
          <w:lang w:eastAsia="ja-JP"/>
        </w:rPr>
      </w:pPr>
    </w:p>
    <w:p w14:paraId="6CEC3E40" w14:textId="77777777" w:rsidR="00763DE7" w:rsidRDefault="00763DE7" w:rsidP="0092724E">
      <w:pPr>
        <w:autoSpaceDE w:val="0"/>
        <w:autoSpaceDN w:val="0"/>
        <w:adjustRightInd w:val="0"/>
        <w:rPr>
          <w:rFonts w:ascii="Tahoma" w:hAnsi="Tahoma" w:cs="Tahoma"/>
          <w:b/>
          <w:bCs/>
          <w:szCs w:val="18"/>
          <w:lang w:eastAsia="ja-JP"/>
        </w:rPr>
      </w:pPr>
    </w:p>
    <w:p w14:paraId="28388496" w14:textId="33DA9198" w:rsidR="00933290" w:rsidRPr="00E5571D" w:rsidRDefault="00A135B4" w:rsidP="00933290">
      <w:pPr>
        <w:jc w:val="lowKashida"/>
        <w:rPr>
          <w:rFonts w:ascii="Tahoma" w:hAnsi="Tahoma" w:cs="Tahoma"/>
          <w:sz w:val="21"/>
          <w:szCs w:val="18"/>
        </w:rPr>
      </w:pPr>
      <w:r w:rsidRPr="00A135B4">
        <w:rPr>
          <w:rFonts w:ascii="Tahoma" w:hAnsi="Tahoma" w:cs="Tahoma"/>
          <w:sz w:val="21"/>
          <w:szCs w:val="18"/>
        </w:rPr>
        <w:t xml:space="preserve">After completing the required information in the form below, please submit it via your </w:t>
      </w:r>
      <w:r>
        <w:rPr>
          <w:rFonts w:ascii="Tahoma" w:hAnsi="Tahoma" w:cs="Tahoma"/>
          <w:sz w:val="21"/>
          <w:szCs w:val="18"/>
          <w:lang w:eastAsia="ja-JP"/>
        </w:rPr>
        <w:t>“</w:t>
      </w:r>
      <w:proofErr w:type="spellStart"/>
      <w:r w:rsidRPr="00A135B4">
        <w:rPr>
          <w:rFonts w:ascii="Tahoma" w:hAnsi="Tahoma" w:cs="Tahoma"/>
          <w:sz w:val="21"/>
          <w:szCs w:val="18"/>
        </w:rPr>
        <w:t>MyPage</w:t>
      </w:r>
      <w:proofErr w:type="spellEnd"/>
      <w:r>
        <w:rPr>
          <w:rFonts w:ascii="Tahoma" w:hAnsi="Tahoma" w:cs="Tahoma"/>
          <w:sz w:val="21"/>
          <w:szCs w:val="18"/>
          <w:lang w:eastAsia="ja-JP"/>
        </w:rPr>
        <w:t>”</w:t>
      </w:r>
      <w:r w:rsidRPr="00A135B4">
        <w:rPr>
          <w:rFonts w:ascii="Tahoma" w:hAnsi="Tahoma" w:cs="Tahoma"/>
          <w:sz w:val="21"/>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933290" w:rsidRPr="00E5571D" w14:paraId="2D3C68B7" w14:textId="77777777" w:rsidTr="003D429C">
        <w:tc>
          <w:tcPr>
            <w:tcW w:w="4077" w:type="dxa"/>
            <w:shd w:val="clear" w:color="auto" w:fill="auto"/>
          </w:tcPr>
          <w:p w14:paraId="4CEC5FB4" w14:textId="3F8CE84D" w:rsidR="00933290" w:rsidRPr="00E5571D" w:rsidRDefault="00933290" w:rsidP="000F17E8">
            <w:pPr>
              <w:pStyle w:val="Web"/>
              <w:rPr>
                <w:rFonts w:ascii="Tahoma" w:hAnsi="Tahoma" w:cs="Tahoma"/>
                <w:b/>
                <w:sz w:val="21"/>
                <w:szCs w:val="18"/>
                <w:lang w:eastAsia="ja-JP"/>
              </w:rPr>
            </w:pPr>
            <w:r w:rsidRPr="00E5571D">
              <w:rPr>
                <w:rFonts w:ascii="Tahoma" w:hAnsi="Tahoma" w:cs="Tahoma"/>
                <w:b/>
                <w:sz w:val="21"/>
                <w:szCs w:val="18"/>
              </w:rPr>
              <w:t xml:space="preserve">Paper </w:t>
            </w:r>
            <w:r>
              <w:rPr>
                <w:rFonts w:ascii="Tahoma" w:hAnsi="Tahoma" w:cs="Tahoma" w:hint="eastAsia"/>
                <w:b/>
                <w:sz w:val="21"/>
                <w:szCs w:val="18"/>
                <w:lang w:eastAsia="ja-JP"/>
              </w:rPr>
              <w:t>ID</w:t>
            </w:r>
          </w:p>
        </w:tc>
        <w:tc>
          <w:tcPr>
            <w:tcW w:w="5670" w:type="dxa"/>
            <w:shd w:val="clear" w:color="auto" w:fill="auto"/>
            <w:vAlign w:val="center"/>
          </w:tcPr>
          <w:p w14:paraId="232067D7" w14:textId="77777777" w:rsidR="00933290" w:rsidRPr="001C1AC1" w:rsidRDefault="00933290" w:rsidP="003D429C">
            <w:pPr>
              <w:pStyle w:val="Web"/>
              <w:rPr>
                <w:rFonts w:ascii="Tahoma" w:hAnsi="Tahoma" w:cs="Tahoma"/>
                <w:b/>
                <w:sz w:val="22"/>
                <w:szCs w:val="18"/>
                <w:lang w:eastAsia="ja-JP"/>
              </w:rPr>
            </w:pPr>
          </w:p>
        </w:tc>
      </w:tr>
      <w:tr w:rsidR="00933290" w:rsidRPr="00E5571D" w14:paraId="6BE3F2C2" w14:textId="77777777" w:rsidTr="003D429C">
        <w:tc>
          <w:tcPr>
            <w:tcW w:w="4077" w:type="dxa"/>
            <w:shd w:val="clear" w:color="auto" w:fill="auto"/>
          </w:tcPr>
          <w:p w14:paraId="777C4517" w14:textId="4E13A09B" w:rsidR="00933290" w:rsidRPr="00E5571D" w:rsidRDefault="00095CC6" w:rsidP="000F17E8">
            <w:pPr>
              <w:pStyle w:val="Web"/>
              <w:rPr>
                <w:rFonts w:ascii="Tahoma" w:hAnsi="Tahoma" w:cs="Tahoma"/>
                <w:b/>
                <w:sz w:val="21"/>
                <w:szCs w:val="18"/>
              </w:rPr>
            </w:pPr>
            <w:r w:rsidRPr="00E5571D">
              <w:rPr>
                <w:rFonts w:ascii="Tahoma" w:hAnsi="Tahoma" w:cs="Tahoma"/>
                <w:b/>
                <w:sz w:val="21"/>
                <w:szCs w:val="18"/>
              </w:rPr>
              <w:t>Paper Title</w:t>
            </w:r>
          </w:p>
        </w:tc>
        <w:tc>
          <w:tcPr>
            <w:tcW w:w="5670" w:type="dxa"/>
            <w:shd w:val="clear" w:color="auto" w:fill="auto"/>
          </w:tcPr>
          <w:p w14:paraId="757385E1" w14:textId="77777777" w:rsidR="00933290" w:rsidRPr="00E5571D" w:rsidRDefault="00933290" w:rsidP="003D429C">
            <w:pPr>
              <w:pStyle w:val="Web"/>
              <w:rPr>
                <w:sz w:val="21"/>
                <w:szCs w:val="18"/>
                <w:lang w:eastAsia="ja-JP"/>
              </w:rPr>
            </w:pPr>
          </w:p>
        </w:tc>
      </w:tr>
      <w:tr w:rsidR="00933290" w:rsidRPr="00E5571D" w14:paraId="614D3E0C" w14:textId="77777777" w:rsidTr="003D429C">
        <w:tc>
          <w:tcPr>
            <w:tcW w:w="4077" w:type="dxa"/>
            <w:shd w:val="clear" w:color="auto" w:fill="auto"/>
          </w:tcPr>
          <w:p w14:paraId="22E4FD95" w14:textId="30DDF52E" w:rsidR="00933290" w:rsidRPr="00E5571D" w:rsidRDefault="00095CC6" w:rsidP="000F17E8">
            <w:pPr>
              <w:pStyle w:val="Web"/>
              <w:rPr>
                <w:rFonts w:ascii="Tahoma" w:hAnsi="Tahoma" w:cs="Tahoma"/>
                <w:b/>
                <w:sz w:val="21"/>
                <w:szCs w:val="18"/>
                <w:lang w:eastAsia="ja-JP"/>
              </w:rPr>
            </w:pPr>
            <w:r w:rsidRPr="00E5571D">
              <w:rPr>
                <w:rFonts w:ascii="Tahoma" w:hAnsi="Tahoma" w:cs="Tahoma"/>
                <w:b/>
                <w:sz w:val="21"/>
                <w:szCs w:val="18"/>
              </w:rPr>
              <w:t xml:space="preserve">Full Name </w:t>
            </w:r>
            <w:r>
              <w:rPr>
                <w:rFonts w:ascii="Tahoma" w:hAnsi="Tahoma" w:cs="Tahoma"/>
                <w:b/>
                <w:sz w:val="21"/>
                <w:szCs w:val="18"/>
              </w:rPr>
              <w:t>of Corresponding Author</w:t>
            </w:r>
          </w:p>
        </w:tc>
        <w:tc>
          <w:tcPr>
            <w:tcW w:w="5670" w:type="dxa"/>
            <w:shd w:val="clear" w:color="auto" w:fill="auto"/>
          </w:tcPr>
          <w:p w14:paraId="45E0EF68" w14:textId="77777777" w:rsidR="00933290" w:rsidRPr="00E5571D" w:rsidRDefault="00933290" w:rsidP="000F17E8">
            <w:pPr>
              <w:pStyle w:val="Web"/>
              <w:rPr>
                <w:sz w:val="21"/>
                <w:szCs w:val="18"/>
              </w:rPr>
            </w:pPr>
          </w:p>
        </w:tc>
      </w:tr>
      <w:tr w:rsidR="00933290" w:rsidRPr="00E5571D" w14:paraId="6F28F059" w14:textId="77777777" w:rsidTr="003D429C">
        <w:tc>
          <w:tcPr>
            <w:tcW w:w="4077" w:type="dxa"/>
            <w:shd w:val="clear" w:color="auto" w:fill="auto"/>
          </w:tcPr>
          <w:p w14:paraId="1D425A00" w14:textId="77777777" w:rsidR="00933290" w:rsidRPr="00E5571D" w:rsidRDefault="00933290" w:rsidP="000F17E8">
            <w:pPr>
              <w:pStyle w:val="Web"/>
              <w:rPr>
                <w:rFonts w:ascii="Tahoma" w:hAnsi="Tahoma" w:cs="Tahoma"/>
                <w:b/>
                <w:sz w:val="21"/>
                <w:szCs w:val="18"/>
              </w:rPr>
            </w:pPr>
            <w:r w:rsidRPr="00E5571D">
              <w:rPr>
                <w:rFonts w:ascii="Tahoma" w:hAnsi="Tahoma" w:cs="Tahoma"/>
                <w:b/>
                <w:sz w:val="21"/>
                <w:szCs w:val="18"/>
              </w:rPr>
              <w:t>Organisation</w:t>
            </w:r>
          </w:p>
        </w:tc>
        <w:tc>
          <w:tcPr>
            <w:tcW w:w="5670" w:type="dxa"/>
            <w:shd w:val="clear" w:color="auto" w:fill="auto"/>
          </w:tcPr>
          <w:p w14:paraId="158374EA" w14:textId="77777777" w:rsidR="00933290" w:rsidRPr="00E5571D" w:rsidRDefault="00933290" w:rsidP="000F17E8">
            <w:pPr>
              <w:pStyle w:val="Web"/>
              <w:rPr>
                <w:sz w:val="21"/>
                <w:szCs w:val="18"/>
                <w:lang w:eastAsia="ja-JP"/>
              </w:rPr>
            </w:pPr>
          </w:p>
        </w:tc>
      </w:tr>
      <w:tr w:rsidR="00933290" w:rsidRPr="00E5571D" w14:paraId="3AD2F7B9" w14:textId="77777777" w:rsidTr="003D429C">
        <w:trPr>
          <w:trHeight w:val="295"/>
        </w:trPr>
        <w:tc>
          <w:tcPr>
            <w:tcW w:w="4077" w:type="dxa"/>
            <w:shd w:val="clear" w:color="auto" w:fill="auto"/>
          </w:tcPr>
          <w:p w14:paraId="6A02BFB7" w14:textId="77777777" w:rsidR="00933290" w:rsidRPr="00E5571D" w:rsidRDefault="00933290" w:rsidP="000F17E8">
            <w:pPr>
              <w:pStyle w:val="Web"/>
              <w:rPr>
                <w:rFonts w:ascii="Tahoma" w:hAnsi="Tahoma" w:cs="Tahoma"/>
                <w:b/>
                <w:sz w:val="21"/>
                <w:szCs w:val="18"/>
              </w:rPr>
            </w:pPr>
            <w:r w:rsidRPr="00E5571D">
              <w:rPr>
                <w:rFonts w:ascii="Tahoma" w:hAnsi="Tahoma" w:cs="Tahoma"/>
                <w:b/>
                <w:sz w:val="21"/>
                <w:szCs w:val="18"/>
              </w:rPr>
              <w:t>E-mail</w:t>
            </w:r>
          </w:p>
        </w:tc>
        <w:tc>
          <w:tcPr>
            <w:tcW w:w="5670" w:type="dxa"/>
            <w:shd w:val="clear" w:color="auto" w:fill="auto"/>
          </w:tcPr>
          <w:p w14:paraId="0681C0ED" w14:textId="77777777" w:rsidR="00933290" w:rsidRPr="00E5571D" w:rsidRDefault="00933290" w:rsidP="000F17E8">
            <w:pPr>
              <w:pStyle w:val="Web"/>
              <w:rPr>
                <w:sz w:val="21"/>
                <w:szCs w:val="18"/>
                <w:lang w:eastAsia="ja-JP"/>
              </w:rPr>
            </w:pPr>
          </w:p>
        </w:tc>
      </w:tr>
    </w:tbl>
    <w:p w14:paraId="4A7653D1" w14:textId="75058ECD" w:rsidR="00933290" w:rsidRPr="00E5571D" w:rsidRDefault="00933290" w:rsidP="00933290">
      <w:pPr>
        <w:jc w:val="lowKashida"/>
        <w:rPr>
          <w:rFonts w:ascii="Tahoma" w:hAnsi="Tahoma" w:cs="Tahoma"/>
          <w:sz w:val="21"/>
          <w:szCs w:val="18"/>
        </w:rPr>
      </w:pPr>
      <w:bookmarkStart w:id="0" w:name="table02"/>
      <w:bookmarkEnd w:id="0"/>
      <w:r w:rsidRPr="00E5571D">
        <w:rPr>
          <w:b/>
          <w:bCs/>
          <w:szCs w:val="18"/>
        </w:rPr>
        <w:br/>
      </w:r>
      <w:r w:rsidR="00962A2C" w:rsidRPr="00962A2C">
        <w:rPr>
          <w:rFonts w:ascii="Tahoma" w:hAnsi="Tahoma" w:cs="Tahoma"/>
          <w:sz w:val="21"/>
          <w:szCs w:val="18"/>
        </w:rPr>
        <w:t>Once this form has been submitted, a PayPal payment request will be issued to the email address indicated above. Following confirmation of payment, the accepted article will be published on the website within one month.</w:t>
      </w:r>
    </w:p>
    <w:p w14:paraId="40D6D520" w14:textId="77777777" w:rsidR="00867450" w:rsidRDefault="00867450" w:rsidP="00867450">
      <w:pPr>
        <w:jc w:val="both"/>
        <w:rPr>
          <w:rFonts w:ascii="Tahoma" w:hAnsi="Tahoma" w:cs="Tahoma"/>
          <w:sz w:val="21"/>
          <w:szCs w:val="18"/>
          <w:lang w:eastAsia="ja-JP"/>
        </w:rPr>
      </w:pPr>
    </w:p>
    <w:p w14:paraId="24795C53" w14:textId="735D32E7" w:rsidR="00867450" w:rsidRDefault="00867450" w:rsidP="00867450">
      <w:pPr>
        <w:jc w:val="center"/>
        <w:rPr>
          <w:rFonts w:ascii="Tahoma" w:hAnsi="Tahoma" w:cs="Tahoma"/>
          <w:b/>
          <w:bCs/>
          <w:color w:val="EE0000"/>
          <w:sz w:val="24"/>
          <w:szCs w:val="24"/>
          <w:u w:val="single"/>
          <w:lang w:eastAsia="ja-JP"/>
        </w:rPr>
      </w:pPr>
    </w:p>
    <w:p w14:paraId="4A1CA760" w14:textId="77777777" w:rsidR="00D868F8" w:rsidRDefault="00D868F8" w:rsidP="00867450">
      <w:pPr>
        <w:jc w:val="center"/>
        <w:rPr>
          <w:rFonts w:ascii="Tahoma" w:hAnsi="Tahoma" w:cs="Tahoma"/>
          <w:b/>
          <w:bCs/>
          <w:color w:val="EE0000"/>
          <w:sz w:val="24"/>
          <w:szCs w:val="24"/>
          <w:u w:val="single"/>
          <w:lang w:eastAsia="ja-JP"/>
        </w:rPr>
      </w:pPr>
    </w:p>
    <w:p w14:paraId="79A9DEA8" w14:textId="77777777" w:rsidR="00D868F8" w:rsidRDefault="00D868F8" w:rsidP="00D868F8">
      <w:pPr>
        <w:jc w:val="center"/>
        <w:rPr>
          <w:rFonts w:ascii="Tahoma" w:hAnsi="Tahoma" w:cs="Tahoma"/>
          <w:b/>
          <w:sz w:val="40"/>
          <w:szCs w:val="18"/>
          <w:lang w:eastAsia="ja-JP"/>
        </w:rPr>
      </w:pPr>
      <w:r w:rsidRPr="00170DF9">
        <w:rPr>
          <w:rFonts w:ascii="Tahoma" w:hAnsi="Tahoma" w:cs="Tahoma"/>
          <w:b/>
          <w:sz w:val="40"/>
          <w:szCs w:val="18"/>
          <w:lang w:eastAsia="ja-JP"/>
        </w:rPr>
        <w:lastRenderedPageBreak/>
        <w:t>Application for Amendment Services</w:t>
      </w:r>
    </w:p>
    <w:p w14:paraId="04CFBF28" w14:textId="77777777" w:rsidR="00D868F8" w:rsidRDefault="00D868F8" w:rsidP="00D868F8">
      <w:pPr>
        <w:jc w:val="center"/>
        <w:rPr>
          <w:rFonts w:ascii="Tahoma" w:hAnsi="Tahoma" w:cs="Tahoma"/>
          <w:sz w:val="21"/>
          <w:szCs w:val="18"/>
          <w:lang w:eastAsia="ja-JP"/>
        </w:rPr>
      </w:pPr>
    </w:p>
    <w:p w14:paraId="30E51934" w14:textId="77777777" w:rsidR="00D868F8" w:rsidRPr="006236B0" w:rsidRDefault="00D868F8" w:rsidP="00D868F8">
      <w:pPr>
        <w:jc w:val="both"/>
        <w:rPr>
          <w:rFonts w:ascii="Tahoma" w:hAnsi="Tahoma" w:cs="Tahoma"/>
          <w:sz w:val="21"/>
          <w:szCs w:val="18"/>
          <w:lang w:eastAsia="ja-JP"/>
        </w:rPr>
      </w:pPr>
      <w:r w:rsidRPr="006236B0">
        <w:rPr>
          <w:rFonts w:ascii="Tahoma" w:hAnsi="Tahoma" w:cs="Tahoma"/>
          <w:sz w:val="21"/>
          <w:szCs w:val="18"/>
          <w:lang w:eastAsia="ja-JP"/>
        </w:rPr>
        <w:t>In response to numerous requests from our valued authors, we are pleased to introduce the "</w:t>
      </w:r>
      <w:r>
        <w:rPr>
          <w:rFonts w:ascii="Tahoma" w:hAnsi="Tahoma" w:cs="Tahoma" w:hint="eastAsia"/>
          <w:sz w:val="21"/>
          <w:szCs w:val="18"/>
          <w:lang w:eastAsia="ja-JP"/>
        </w:rPr>
        <w:t>Amendment</w:t>
      </w:r>
      <w:r w:rsidRPr="006236B0">
        <w:rPr>
          <w:rFonts w:ascii="Tahoma" w:hAnsi="Tahoma" w:cs="Tahoma"/>
          <w:sz w:val="21"/>
          <w:szCs w:val="18"/>
          <w:lang w:eastAsia="ja-JP"/>
        </w:rPr>
        <w:t xml:space="preserve"> Service</w:t>
      </w:r>
      <w:r>
        <w:rPr>
          <w:rFonts w:ascii="Tahoma" w:hAnsi="Tahoma" w:cs="Tahoma" w:hint="eastAsia"/>
          <w:sz w:val="21"/>
          <w:szCs w:val="18"/>
          <w:lang w:eastAsia="ja-JP"/>
        </w:rPr>
        <w:t>s</w:t>
      </w:r>
      <w:r w:rsidRPr="006236B0">
        <w:rPr>
          <w:rFonts w:ascii="Tahoma" w:hAnsi="Tahoma" w:cs="Tahoma"/>
          <w:sz w:val="21"/>
          <w:szCs w:val="18"/>
          <w:lang w:eastAsia="ja-JP"/>
        </w:rPr>
        <w:t>."</w:t>
      </w:r>
      <w:r>
        <w:rPr>
          <w:rFonts w:ascii="Tahoma" w:hAnsi="Tahoma" w:cs="Tahoma" w:hint="eastAsia"/>
          <w:sz w:val="21"/>
          <w:szCs w:val="18"/>
          <w:lang w:eastAsia="ja-JP"/>
        </w:rPr>
        <w:t xml:space="preserve"> </w:t>
      </w:r>
    </w:p>
    <w:p w14:paraId="6004B828" w14:textId="77777777" w:rsidR="00D868F8" w:rsidRDefault="00D868F8" w:rsidP="00D868F8">
      <w:pPr>
        <w:jc w:val="both"/>
        <w:rPr>
          <w:rFonts w:ascii="Tahoma" w:hAnsi="Tahoma" w:cs="Tahoma"/>
          <w:sz w:val="28"/>
          <w:szCs w:val="18"/>
          <w:u w:val="single"/>
          <w:lang w:eastAsia="ja-JP"/>
        </w:rPr>
      </w:pPr>
      <w:r w:rsidRPr="008D27A3">
        <w:rPr>
          <w:rFonts w:ascii="Tahoma" w:hAnsi="Tahoma" w:cs="Tahoma"/>
          <w:sz w:val="28"/>
          <w:szCs w:val="18"/>
          <w:u w:val="single"/>
          <w:lang w:eastAsia="ja-JP"/>
        </w:rPr>
        <w:t>Please confirm the following terms.</w:t>
      </w:r>
    </w:p>
    <w:p w14:paraId="3019AF53" w14:textId="77777777" w:rsidR="00D868F8" w:rsidRPr="000E6777" w:rsidRDefault="00D868F8" w:rsidP="00D868F8">
      <w:pPr>
        <w:pStyle w:val="a3"/>
        <w:numPr>
          <w:ilvl w:val="0"/>
          <w:numId w:val="11"/>
        </w:numPr>
        <w:autoSpaceDE w:val="0"/>
        <w:autoSpaceDN w:val="0"/>
        <w:adjustRightInd w:val="0"/>
        <w:spacing w:after="0" w:line="240" w:lineRule="auto"/>
        <w:jc w:val="both"/>
        <w:rPr>
          <w:rFonts w:ascii="Tahoma" w:hAnsi="Tahoma" w:cs="Tahoma"/>
          <w:b/>
          <w:bCs/>
          <w:szCs w:val="18"/>
        </w:rPr>
      </w:pPr>
      <w:r w:rsidRPr="000E6777">
        <w:rPr>
          <w:rFonts w:ascii="Tahoma" w:hAnsi="Tahoma" w:cs="Tahoma"/>
          <w:b/>
          <w:bCs/>
          <w:szCs w:val="18"/>
        </w:rPr>
        <w:t xml:space="preserve">If you wish to request an amendment to an already published paper, please complete the form below and submit it to the IJIES Office. A correction fee of </w:t>
      </w:r>
      <w:r w:rsidRPr="000E6777">
        <w:rPr>
          <w:rFonts w:ascii="Tahoma" w:hAnsi="Tahoma" w:cs="Tahoma"/>
          <w:b/>
          <w:bCs/>
          <w:color w:val="FF0000"/>
          <w:szCs w:val="18"/>
        </w:rPr>
        <w:t>USD 100</w:t>
      </w:r>
      <w:r w:rsidRPr="000E6777">
        <w:rPr>
          <w:rFonts w:ascii="Tahoma" w:hAnsi="Tahoma" w:cs="Tahoma"/>
          <w:b/>
          <w:bCs/>
          <w:szCs w:val="18"/>
        </w:rPr>
        <w:t xml:space="preserve"> will be charged, and only papers published on the INASS website are eligible for amendment.</w:t>
      </w:r>
    </w:p>
    <w:p w14:paraId="436EEF47" w14:textId="77777777" w:rsidR="00E30B0A" w:rsidRPr="000E6777" w:rsidRDefault="00E30B0A" w:rsidP="00E30B0A">
      <w:pPr>
        <w:pStyle w:val="a3"/>
        <w:numPr>
          <w:ilvl w:val="0"/>
          <w:numId w:val="11"/>
        </w:numPr>
        <w:autoSpaceDE w:val="0"/>
        <w:autoSpaceDN w:val="0"/>
        <w:adjustRightInd w:val="0"/>
        <w:spacing w:after="0" w:line="240" w:lineRule="auto"/>
        <w:jc w:val="both"/>
        <w:rPr>
          <w:rFonts w:ascii="Tahoma" w:hAnsi="Tahoma" w:cs="Tahoma"/>
          <w:b/>
          <w:bCs/>
          <w:szCs w:val="18"/>
        </w:rPr>
      </w:pPr>
      <w:r w:rsidRPr="000E6777">
        <w:rPr>
          <w:rFonts w:ascii="Tahoma" w:hAnsi="Tahoma" w:cs="Tahoma"/>
          <w:b/>
          <w:bCs/>
          <w:szCs w:val="18"/>
        </w:rPr>
        <w:t>Please note that we cannot accept any revisions that result in an increase in the number of pages, as this may affect the layout and pagination of other authors’ papers.</w:t>
      </w:r>
      <w:r w:rsidRPr="00EB1FE6">
        <w:t xml:space="preserve"> </w:t>
      </w:r>
      <w:r w:rsidRPr="009B4EB4">
        <w:rPr>
          <w:rFonts w:ascii="Tahoma" w:hAnsi="Tahoma" w:cs="Tahoma"/>
          <w:b/>
          <w:bCs/>
          <w:szCs w:val="18"/>
          <w:u w:val="single"/>
        </w:rPr>
        <w:t>Furthermore, if the editorial office determines that the requested amendment involves data fabrication or any other form of misconduct, the application will be rejected.</w:t>
      </w:r>
      <w:r>
        <w:rPr>
          <w:rFonts w:ascii="ＭＳ 明朝" w:eastAsia="ＭＳ 明朝" w:hAnsi="ＭＳ 明朝" w:cs="ＭＳ 明朝" w:hint="eastAsia"/>
          <w:b/>
          <w:bCs/>
          <w:szCs w:val="18"/>
          <w:lang w:eastAsia="ja-JP"/>
        </w:rPr>
        <w:t xml:space="preserve"> </w:t>
      </w:r>
    </w:p>
    <w:p w14:paraId="7B3D5FFE" w14:textId="77777777" w:rsidR="00D868F8" w:rsidRDefault="00D868F8" w:rsidP="00D868F8">
      <w:pPr>
        <w:autoSpaceDE w:val="0"/>
        <w:autoSpaceDN w:val="0"/>
        <w:adjustRightInd w:val="0"/>
        <w:rPr>
          <w:rFonts w:ascii="Tahoma" w:hAnsi="Tahoma" w:cs="Tahoma"/>
          <w:b/>
          <w:bCs/>
          <w:szCs w:val="18"/>
          <w:lang w:eastAsia="ja-JP"/>
        </w:rPr>
      </w:pPr>
    </w:p>
    <w:p w14:paraId="7C98829D" w14:textId="77777777" w:rsidR="00D868F8" w:rsidRPr="00E5571D" w:rsidRDefault="00D868F8" w:rsidP="00D868F8">
      <w:pPr>
        <w:jc w:val="lowKashida"/>
        <w:rPr>
          <w:rFonts w:ascii="Tahoma" w:hAnsi="Tahoma" w:cs="Tahoma"/>
          <w:sz w:val="21"/>
          <w:szCs w:val="18"/>
        </w:rPr>
      </w:pPr>
      <w:r w:rsidRPr="00A135B4">
        <w:rPr>
          <w:rFonts w:ascii="Tahoma" w:hAnsi="Tahoma" w:cs="Tahoma"/>
          <w:sz w:val="21"/>
          <w:szCs w:val="18"/>
        </w:rPr>
        <w:t xml:space="preserve">After completing the required information in the form below, please submit it </w:t>
      </w:r>
      <w:r>
        <w:rPr>
          <w:rFonts w:ascii="Tahoma" w:hAnsi="Tahoma" w:cs="Tahoma" w:hint="eastAsia"/>
          <w:sz w:val="21"/>
          <w:szCs w:val="18"/>
          <w:lang w:eastAsia="ja-JP"/>
        </w:rPr>
        <w:t>to the Editorial Office</w:t>
      </w:r>
      <w:r w:rsidRPr="00A135B4">
        <w:rPr>
          <w:rFonts w:ascii="Tahoma" w:hAnsi="Tahoma" w:cs="Tahoma"/>
          <w:sz w:val="21"/>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D868F8" w:rsidRPr="00E5571D" w14:paraId="346AA304" w14:textId="77777777" w:rsidTr="006277F0">
        <w:tc>
          <w:tcPr>
            <w:tcW w:w="4077" w:type="dxa"/>
            <w:shd w:val="clear" w:color="auto" w:fill="auto"/>
          </w:tcPr>
          <w:p w14:paraId="01D7BE3F" w14:textId="77777777" w:rsidR="00D868F8" w:rsidRPr="00E5571D" w:rsidRDefault="00D868F8" w:rsidP="006277F0">
            <w:pPr>
              <w:pStyle w:val="Web"/>
              <w:rPr>
                <w:rFonts w:ascii="Tahoma" w:hAnsi="Tahoma" w:cs="Tahoma"/>
                <w:b/>
                <w:sz w:val="21"/>
                <w:szCs w:val="18"/>
                <w:lang w:eastAsia="ja-JP"/>
              </w:rPr>
            </w:pPr>
            <w:r w:rsidRPr="00E5571D">
              <w:rPr>
                <w:rFonts w:ascii="Tahoma" w:hAnsi="Tahoma" w:cs="Tahoma"/>
                <w:b/>
                <w:sz w:val="21"/>
                <w:szCs w:val="18"/>
              </w:rPr>
              <w:t xml:space="preserve">Paper </w:t>
            </w:r>
            <w:r>
              <w:rPr>
                <w:rFonts w:ascii="Tahoma" w:hAnsi="Tahoma" w:cs="Tahoma" w:hint="eastAsia"/>
                <w:b/>
                <w:sz w:val="21"/>
                <w:szCs w:val="18"/>
                <w:lang w:eastAsia="ja-JP"/>
              </w:rPr>
              <w:t>ID</w:t>
            </w:r>
          </w:p>
        </w:tc>
        <w:tc>
          <w:tcPr>
            <w:tcW w:w="5670" w:type="dxa"/>
            <w:shd w:val="clear" w:color="auto" w:fill="auto"/>
            <w:vAlign w:val="center"/>
          </w:tcPr>
          <w:p w14:paraId="4CAA1814" w14:textId="77777777" w:rsidR="00D868F8" w:rsidRPr="001C1AC1" w:rsidRDefault="00D868F8" w:rsidP="006277F0">
            <w:pPr>
              <w:pStyle w:val="Web"/>
              <w:rPr>
                <w:rFonts w:ascii="Tahoma" w:hAnsi="Tahoma" w:cs="Tahoma"/>
                <w:b/>
                <w:sz w:val="22"/>
                <w:szCs w:val="18"/>
                <w:lang w:eastAsia="ja-JP"/>
              </w:rPr>
            </w:pPr>
          </w:p>
        </w:tc>
      </w:tr>
      <w:tr w:rsidR="00D868F8" w:rsidRPr="00E5571D" w14:paraId="4D900619" w14:textId="77777777" w:rsidTr="006277F0">
        <w:tc>
          <w:tcPr>
            <w:tcW w:w="4077" w:type="dxa"/>
            <w:shd w:val="clear" w:color="auto" w:fill="auto"/>
          </w:tcPr>
          <w:p w14:paraId="79FCA292" w14:textId="77777777" w:rsidR="00D868F8" w:rsidRPr="00E5571D" w:rsidRDefault="00D868F8" w:rsidP="006277F0">
            <w:pPr>
              <w:pStyle w:val="Web"/>
              <w:rPr>
                <w:rFonts w:ascii="Tahoma" w:hAnsi="Tahoma" w:cs="Tahoma"/>
                <w:b/>
                <w:sz w:val="21"/>
                <w:szCs w:val="18"/>
              </w:rPr>
            </w:pPr>
            <w:r w:rsidRPr="00E5571D">
              <w:rPr>
                <w:rFonts w:ascii="Tahoma" w:hAnsi="Tahoma" w:cs="Tahoma"/>
                <w:b/>
                <w:sz w:val="21"/>
                <w:szCs w:val="18"/>
              </w:rPr>
              <w:t>Paper Title</w:t>
            </w:r>
          </w:p>
        </w:tc>
        <w:tc>
          <w:tcPr>
            <w:tcW w:w="5670" w:type="dxa"/>
            <w:shd w:val="clear" w:color="auto" w:fill="auto"/>
          </w:tcPr>
          <w:p w14:paraId="6BF5BE3C" w14:textId="77777777" w:rsidR="00D868F8" w:rsidRPr="00E5571D" w:rsidRDefault="00D868F8" w:rsidP="006277F0">
            <w:pPr>
              <w:pStyle w:val="Web"/>
              <w:rPr>
                <w:sz w:val="21"/>
                <w:szCs w:val="18"/>
                <w:lang w:eastAsia="ja-JP"/>
              </w:rPr>
            </w:pPr>
          </w:p>
        </w:tc>
      </w:tr>
      <w:tr w:rsidR="00D868F8" w:rsidRPr="00E5571D" w14:paraId="73BC7F2A" w14:textId="77777777" w:rsidTr="006277F0">
        <w:tc>
          <w:tcPr>
            <w:tcW w:w="4077" w:type="dxa"/>
            <w:shd w:val="clear" w:color="auto" w:fill="auto"/>
          </w:tcPr>
          <w:p w14:paraId="2946C221" w14:textId="77777777" w:rsidR="00D868F8" w:rsidRPr="00E5571D" w:rsidRDefault="00D868F8" w:rsidP="006277F0">
            <w:pPr>
              <w:pStyle w:val="Web"/>
              <w:rPr>
                <w:rFonts w:ascii="Tahoma" w:hAnsi="Tahoma" w:cs="Tahoma"/>
                <w:b/>
                <w:sz w:val="21"/>
                <w:szCs w:val="18"/>
                <w:lang w:eastAsia="ja-JP"/>
              </w:rPr>
            </w:pPr>
            <w:r w:rsidRPr="00E5571D">
              <w:rPr>
                <w:rFonts w:ascii="Tahoma" w:hAnsi="Tahoma" w:cs="Tahoma"/>
                <w:b/>
                <w:sz w:val="21"/>
                <w:szCs w:val="18"/>
              </w:rPr>
              <w:t xml:space="preserve">Full Name </w:t>
            </w:r>
            <w:r>
              <w:rPr>
                <w:rFonts w:ascii="Tahoma" w:hAnsi="Tahoma" w:cs="Tahoma"/>
                <w:b/>
                <w:sz w:val="21"/>
                <w:szCs w:val="18"/>
              </w:rPr>
              <w:t>of Corresponding Author</w:t>
            </w:r>
          </w:p>
        </w:tc>
        <w:tc>
          <w:tcPr>
            <w:tcW w:w="5670" w:type="dxa"/>
            <w:shd w:val="clear" w:color="auto" w:fill="auto"/>
          </w:tcPr>
          <w:p w14:paraId="1A9225B0" w14:textId="77777777" w:rsidR="00D868F8" w:rsidRPr="00E5571D" w:rsidRDefault="00D868F8" w:rsidP="006277F0">
            <w:pPr>
              <w:pStyle w:val="Web"/>
              <w:rPr>
                <w:sz w:val="21"/>
                <w:szCs w:val="18"/>
              </w:rPr>
            </w:pPr>
          </w:p>
        </w:tc>
      </w:tr>
      <w:tr w:rsidR="00D868F8" w:rsidRPr="00E5571D" w14:paraId="14CEB37B" w14:textId="77777777" w:rsidTr="006277F0">
        <w:tc>
          <w:tcPr>
            <w:tcW w:w="4077" w:type="dxa"/>
            <w:shd w:val="clear" w:color="auto" w:fill="auto"/>
          </w:tcPr>
          <w:p w14:paraId="2167713C" w14:textId="77777777" w:rsidR="00D868F8" w:rsidRPr="00E5571D" w:rsidRDefault="00D868F8" w:rsidP="006277F0">
            <w:pPr>
              <w:pStyle w:val="Web"/>
              <w:rPr>
                <w:rFonts w:ascii="Tahoma" w:hAnsi="Tahoma" w:cs="Tahoma"/>
                <w:b/>
                <w:sz w:val="21"/>
                <w:szCs w:val="18"/>
              </w:rPr>
            </w:pPr>
            <w:r w:rsidRPr="00E5571D">
              <w:rPr>
                <w:rFonts w:ascii="Tahoma" w:hAnsi="Tahoma" w:cs="Tahoma"/>
                <w:b/>
                <w:sz w:val="21"/>
                <w:szCs w:val="18"/>
              </w:rPr>
              <w:t>Organisation</w:t>
            </w:r>
          </w:p>
        </w:tc>
        <w:tc>
          <w:tcPr>
            <w:tcW w:w="5670" w:type="dxa"/>
            <w:shd w:val="clear" w:color="auto" w:fill="auto"/>
          </w:tcPr>
          <w:p w14:paraId="186FD1C2" w14:textId="77777777" w:rsidR="00D868F8" w:rsidRPr="00E5571D" w:rsidRDefault="00D868F8" w:rsidP="006277F0">
            <w:pPr>
              <w:pStyle w:val="Web"/>
              <w:rPr>
                <w:sz w:val="21"/>
                <w:szCs w:val="18"/>
                <w:lang w:eastAsia="ja-JP"/>
              </w:rPr>
            </w:pPr>
          </w:p>
        </w:tc>
      </w:tr>
      <w:tr w:rsidR="00D868F8" w:rsidRPr="00E5571D" w14:paraId="40378BC9" w14:textId="77777777" w:rsidTr="006277F0">
        <w:trPr>
          <w:trHeight w:val="295"/>
        </w:trPr>
        <w:tc>
          <w:tcPr>
            <w:tcW w:w="4077" w:type="dxa"/>
            <w:shd w:val="clear" w:color="auto" w:fill="auto"/>
          </w:tcPr>
          <w:p w14:paraId="58C82B68" w14:textId="77777777" w:rsidR="00D868F8" w:rsidRPr="00E5571D" w:rsidRDefault="00D868F8" w:rsidP="006277F0">
            <w:pPr>
              <w:pStyle w:val="Web"/>
              <w:rPr>
                <w:rFonts w:ascii="Tahoma" w:hAnsi="Tahoma" w:cs="Tahoma"/>
                <w:b/>
                <w:sz w:val="21"/>
                <w:szCs w:val="18"/>
              </w:rPr>
            </w:pPr>
            <w:r w:rsidRPr="00E5571D">
              <w:rPr>
                <w:rFonts w:ascii="Tahoma" w:hAnsi="Tahoma" w:cs="Tahoma"/>
                <w:b/>
                <w:sz w:val="21"/>
                <w:szCs w:val="18"/>
              </w:rPr>
              <w:t>E-mail</w:t>
            </w:r>
          </w:p>
        </w:tc>
        <w:tc>
          <w:tcPr>
            <w:tcW w:w="5670" w:type="dxa"/>
            <w:shd w:val="clear" w:color="auto" w:fill="auto"/>
          </w:tcPr>
          <w:p w14:paraId="123617B1" w14:textId="77777777" w:rsidR="00D868F8" w:rsidRPr="00E5571D" w:rsidRDefault="00D868F8" w:rsidP="006277F0">
            <w:pPr>
              <w:pStyle w:val="Web"/>
              <w:rPr>
                <w:sz w:val="21"/>
                <w:szCs w:val="18"/>
                <w:lang w:eastAsia="ja-JP"/>
              </w:rPr>
            </w:pPr>
          </w:p>
        </w:tc>
      </w:tr>
      <w:tr w:rsidR="00D868F8" w:rsidRPr="00E5571D" w14:paraId="6E522C01" w14:textId="77777777" w:rsidTr="006277F0">
        <w:trPr>
          <w:trHeight w:val="295"/>
        </w:trPr>
        <w:tc>
          <w:tcPr>
            <w:tcW w:w="9747" w:type="dxa"/>
            <w:gridSpan w:val="2"/>
            <w:shd w:val="clear" w:color="auto" w:fill="auto"/>
          </w:tcPr>
          <w:p w14:paraId="2DFA777C" w14:textId="77777777" w:rsidR="00D868F8" w:rsidRPr="00E1315A" w:rsidRDefault="00D868F8" w:rsidP="006277F0">
            <w:pPr>
              <w:pStyle w:val="ac"/>
              <w:rPr>
                <w:b/>
                <w:bCs/>
                <w:u w:val="single"/>
                <w:lang w:eastAsia="ja-JP"/>
              </w:rPr>
            </w:pPr>
            <w:r w:rsidRPr="00E1315A">
              <w:rPr>
                <w:b/>
                <w:bCs/>
                <w:u w:val="single"/>
                <w:lang w:eastAsia="ja-JP"/>
              </w:rPr>
              <w:t>Kindly describe in detail the specific content you are requesting to be amended.</w:t>
            </w:r>
          </w:p>
          <w:p w14:paraId="7CC6A53D" w14:textId="77777777" w:rsidR="00D868F8" w:rsidRDefault="00D868F8" w:rsidP="006277F0">
            <w:pPr>
              <w:pStyle w:val="ac"/>
              <w:rPr>
                <w:lang w:eastAsia="ja-JP"/>
              </w:rPr>
            </w:pPr>
          </w:p>
          <w:p w14:paraId="6BBE0327" w14:textId="77777777" w:rsidR="00D868F8" w:rsidRDefault="00D868F8" w:rsidP="006277F0">
            <w:pPr>
              <w:pStyle w:val="ac"/>
              <w:rPr>
                <w:lang w:eastAsia="ja-JP"/>
              </w:rPr>
            </w:pPr>
          </w:p>
          <w:p w14:paraId="738BE1E1" w14:textId="77777777" w:rsidR="00D868F8" w:rsidRDefault="00D868F8" w:rsidP="006277F0">
            <w:pPr>
              <w:pStyle w:val="ac"/>
              <w:rPr>
                <w:lang w:eastAsia="ja-JP"/>
              </w:rPr>
            </w:pPr>
          </w:p>
          <w:p w14:paraId="58657889" w14:textId="77777777" w:rsidR="00D868F8" w:rsidRDefault="00D868F8" w:rsidP="006277F0">
            <w:pPr>
              <w:pStyle w:val="ac"/>
              <w:rPr>
                <w:lang w:eastAsia="ja-JP"/>
              </w:rPr>
            </w:pPr>
          </w:p>
          <w:p w14:paraId="47CE0D17" w14:textId="77777777" w:rsidR="00D868F8" w:rsidRDefault="00D868F8" w:rsidP="006277F0">
            <w:pPr>
              <w:pStyle w:val="ac"/>
              <w:rPr>
                <w:lang w:eastAsia="ja-JP"/>
              </w:rPr>
            </w:pPr>
          </w:p>
          <w:p w14:paraId="46D905B8" w14:textId="77777777" w:rsidR="00D868F8" w:rsidRDefault="00D868F8" w:rsidP="006277F0">
            <w:pPr>
              <w:pStyle w:val="ac"/>
              <w:rPr>
                <w:lang w:eastAsia="ja-JP"/>
              </w:rPr>
            </w:pPr>
          </w:p>
          <w:p w14:paraId="0EBD3FEF" w14:textId="77777777" w:rsidR="00D868F8" w:rsidRDefault="00D868F8" w:rsidP="006277F0">
            <w:pPr>
              <w:pStyle w:val="ac"/>
              <w:rPr>
                <w:lang w:eastAsia="ja-JP"/>
              </w:rPr>
            </w:pPr>
          </w:p>
          <w:p w14:paraId="0D4A705F" w14:textId="77777777" w:rsidR="00D868F8" w:rsidRDefault="00D868F8" w:rsidP="006277F0">
            <w:pPr>
              <w:pStyle w:val="ac"/>
              <w:rPr>
                <w:lang w:eastAsia="ja-JP"/>
              </w:rPr>
            </w:pPr>
          </w:p>
          <w:p w14:paraId="08DE50CB" w14:textId="77777777" w:rsidR="00D868F8" w:rsidRDefault="00D868F8" w:rsidP="006277F0">
            <w:pPr>
              <w:pStyle w:val="ac"/>
              <w:rPr>
                <w:lang w:eastAsia="ja-JP"/>
              </w:rPr>
            </w:pPr>
          </w:p>
          <w:p w14:paraId="53CE2AF3" w14:textId="77777777" w:rsidR="00D868F8" w:rsidRDefault="00D868F8" w:rsidP="006277F0">
            <w:pPr>
              <w:pStyle w:val="ac"/>
              <w:rPr>
                <w:lang w:eastAsia="ja-JP"/>
              </w:rPr>
            </w:pPr>
          </w:p>
          <w:p w14:paraId="275296C1" w14:textId="77777777" w:rsidR="00D868F8" w:rsidRDefault="00D868F8" w:rsidP="006277F0">
            <w:pPr>
              <w:pStyle w:val="ac"/>
              <w:rPr>
                <w:lang w:eastAsia="ja-JP"/>
              </w:rPr>
            </w:pPr>
          </w:p>
          <w:p w14:paraId="266E21DD" w14:textId="77777777" w:rsidR="00D868F8" w:rsidRDefault="00D868F8" w:rsidP="006277F0">
            <w:pPr>
              <w:pStyle w:val="ac"/>
              <w:rPr>
                <w:lang w:eastAsia="ja-JP"/>
              </w:rPr>
            </w:pPr>
          </w:p>
          <w:p w14:paraId="6A15D427" w14:textId="77777777" w:rsidR="00D868F8" w:rsidRDefault="00D868F8" w:rsidP="006277F0">
            <w:pPr>
              <w:pStyle w:val="ac"/>
              <w:rPr>
                <w:lang w:eastAsia="ja-JP"/>
              </w:rPr>
            </w:pPr>
          </w:p>
          <w:p w14:paraId="6278D733" w14:textId="77777777" w:rsidR="00D868F8" w:rsidRDefault="00D868F8" w:rsidP="006277F0">
            <w:pPr>
              <w:pStyle w:val="ac"/>
              <w:rPr>
                <w:lang w:eastAsia="ja-JP"/>
              </w:rPr>
            </w:pPr>
          </w:p>
          <w:p w14:paraId="50E4A31B" w14:textId="77777777" w:rsidR="00D868F8" w:rsidRPr="00E5571D" w:rsidRDefault="00D868F8" w:rsidP="006277F0">
            <w:pPr>
              <w:pStyle w:val="Web"/>
              <w:rPr>
                <w:sz w:val="21"/>
                <w:szCs w:val="18"/>
                <w:lang w:eastAsia="ja-JP"/>
              </w:rPr>
            </w:pPr>
          </w:p>
        </w:tc>
      </w:tr>
    </w:tbl>
    <w:p w14:paraId="616F2377" w14:textId="77777777" w:rsidR="00D868F8" w:rsidRDefault="00D868F8" w:rsidP="00D868F8">
      <w:pPr>
        <w:jc w:val="lowKashida"/>
        <w:rPr>
          <w:rFonts w:ascii="Tahoma" w:hAnsi="Tahoma" w:cs="Tahoma"/>
          <w:sz w:val="21"/>
          <w:szCs w:val="18"/>
          <w:lang w:eastAsia="ja-JP"/>
        </w:rPr>
      </w:pPr>
      <w:r w:rsidRPr="00E5571D">
        <w:rPr>
          <w:b/>
          <w:bCs/>
          <w:szCs w:val="18"/>
        </w:rPr>
        <w:br/>
      </w:r>
      <w:r w:rsidRPr="00962A2C">
        <w:rPr>
          <w:rFonts w:ascii="Tahoma" w:hAnsi="Tahoma" w:cs="Tahoma"/>
          <w:sz w:val="21"/>
          <w:szCs w:val="18"/>
        </w:rPr>
        <w:t xml:space="preserve">Once this form has been submitted, a PayPal payment request will be issued to the email address indicated above. Following confirmation of payment, the </w:t>
      </w:r>
      <w:r>
        <w:rPr>
          <w:rFonts w:ascii="Tahoma" w:hAnsi="Tahoma" w:cs="Tahoma" w:hint="eastAsia"/>
          <w:sz w:val="21"/>
          <w:szCs w:val="18"/>
          <w:lang w:eastAsia="ja-JP"/>
        </w:rPr>
        <w:t>revised</w:t>
      </w:r>
      <w:r w:rsidRPr="00962A2C">
        <w:rPr>
          <w:rFonts w:ascii="Tahoma" w:hAnsi="Tahoma" w:cs="Tahoma"/>
          <w:sz w:val="21"/>
          <w:szCs w:val="18"/>
        </w:rPr>
        <w:t xml:space="preserve"> article will be published on the website within one month.</w:t>
      </w:r>
    </w:p>
    <w:p w14:paraId="71CA519D" w14:textId="77777777" w:rsidR="00D868F8" w:rsidRPr="00867450" w:rsidRDefault="00D868F8" w:rsidP="00867450">
      <w:pPr>
        <w:jc w:val="center"/>
        <w:rPr>
          <w:rFonts w:ascii="Tahoma" w:hAnsi="Tahoma" w:cs="Tahoma"/>
          <w:b/>
          <w:bCs/>
          <w:color w:val="EE0000"/>
          <w:sz w:val="24"/>
          <w:szCs w:val="24"/>
          <w:u w:val="single"/>
          <w:lang w:eastAsia="ja-JP"/>
        </w:rPr>
      </w:pPr>
    </w:p>
    <w:sectPr w:rsidR="00D868F8" w:rsidRPr="00867450" w:rsidSect="00AE70EA">
      <w:type w:val="continuous"/>
      <w:pgSz w:w="11906" w:h="16838" w:code="9"/>
      <w:pgMar w:top="1440" w:right="1080" w:bottom="1440" w:left="1080" w:header="850" w:footer="567"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509B8" w14:textId="77777777" w:rsidR="006321CB" w:rsidRDefault="006321CB" w:rsidP="00683763">
      <w:pPr>
        <w:spacing w:after="0" w:line="240" w:lineRule="auto"/>
      </w:pPr>
      <w:r>
        <w:separator/>
      </w:r>
    </w:p>
  </w:endnote>
  <w:endnote w:type="continuationSeparator" w:id="0">
    <w:p w14:paraId="4A12A698" w14:textId="77777777" w:rsidR="006321CB" w:rsidRDefault="006321CB" w:rsidP="0068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852B" w14:textId="77777777" w:rsidR="00605582" w:rsidRDefault="0014223D" w:rsidP="00477503">
    <w:pPr>
      <w:pStyle w:val="ac"/>
      <w:rPr>
        <w:rFonts w:ascii="Times New Roman" w:hAnsi="Times New Roman" w:cs="Times New Roman"/>
        <w:sz w:val="16"/>
        <w:szCs w:val="16"/>
      </w:rPr>
    </w:pPr>
    <w:r>
      <w:rPr>
        <w:rFonts w:ascii="Times New Roman" w:hAnsi="Times New Roman"/>
        <w:i/>
        <w:sz w:val="20"/>
      </w:rPr>
      <w:t xml:space="preserve">International Journal of Intelligent Engineering and </w:t>
    </w:r>
    <w:r w:rsidR="0084207F">
      <w:rPr>
        <w:rFonts w:ascii="Times New Roman" w:hAnsi="Times New Roman"/>
        <w:i/>
        <w:sz w:val="20"/>
      </w:rPr>
      <w:t xml:space="preserve">Systems, </w:t>
    </w:r>
    <w:proofErr w:type="spellStart"/>
    <w:r w:rsidR="0084207F">
      <w:rPr>
        <w:rFonts w:ascii="Times New Roman" w:hAnsi="Times New Roman"/>
        <w:i/>
        <w:sz w:val="20"/>
      </w:rPr>
      <w:t>Vol.x</w:t>
    </w:r>
    <w:proofErr w:type="spellEnd"/>
    <w:r>
      <w:rPr>
        <w:rFonts w:ascii="Times New Roman" w:hAnsi="Times New Roman"/>
        <w:i/>
        <w:sz w:val="20"/>
      </w:rPr>
      <w:t xml:space="preserve">, </w:t>
    </w:r>
    <w:proofErr w:type="spellStart"/>
    <w:r>
      <w:rPr>
        <w:rFonts w:ascii="Times New Roman" w:hAnsi="Times New Roman"/>
        <w:i/>
        <w:sz w:val="20"/>
      </w:rPr>
      <w:t>No.</w:t>
    </w:r>
    <w:r w:rsidR="0084207F">
      <w:rPr>
        <w:rFonts w:ascii="Times New Roman" w:hAnsi="Times New Roman" w:hint="eastAsia"/>
        <w:i/>
        <w:sz w:val="20"/>
        <w:lang w:eastAsia="ja-JP"/>
      </w:rPr>
      <w:t>x</w:t>
    </w:r>
    <w:proofErr w:type="spellEnd"/>
    <w:r w:rsidR="0084207F">
      <w:rPr>
        <w:rFonts w:ascii="Times New Roman" w:hAnsi="Times New Roman"/>
        <w:i/>
        <w:sz w:val="20"/>
      </w:rPr>
      <w:t xml:space="preserve">, 20xx    </w:t>
    </w:r>
    <w:r w:rsidR="0084207F">
      <w:rPr>
        <w:rFonts w:ascii="Times New Roman" w:hAnsi="Times New Roman" w:hint="eastAsia"/>
        <w:i/>
        <w:sz w:val="20"/>
        <w:lang w:eastAsia="ja-JP"/>
      </w:rPr>
      <w:t xml:space="preserve"> </w:t>
    </w:r>
    <w:r w:rsidR="0084207F">
      <w:rPr>
        <w:rFonts w:ascii="Times New Roman" w:hAnsi="Times New Roman" w:hint="eastAsia"/>
        <w:sz w:val="20"/>
        <w:lang w:eastAsia="ja-JP"/>
      </w:rPr>
      <w:t xml:space="preserve">    </w:t>
    </w:r>
    <w:r w:rsidR="00E95782">
      <w:rPr>
        <w:rFonts w:ascii="Times New Roman" w:hAnsi="Times New Roman"/>
        <w:sz w:val="20"/>
        <w:lang w:eastAsia="ja-JP"/>
      </w:rPr>
      <w:t xml:space="preserve"> </w:t>
    </w:r>
    <w:r w:rsidR="00F00E54">
      <w:rPr>
        <w:rFonts w:ascii="Times New Roman" w:hAnsi="Times New Roman"/>
        <w:sz w:val="20"/>
        <w:lang w:eastAsia="ja-JP"/>
      </w:rPr>
      <w:t xml:space="preserve">   </w:t>
    </w:r>
    <w:r w:rsidR="00E95782">
      <w:rPr>
        <w:rFonts w:ascii="Times New Roman" w:hAnsi="Times New Roman"/>
        <w:sz w:val="20"/>
        <w:lang w:eastAsia="ja-JP"/>
      </w:rPr>
      <w:t>DOI: 10.22266/ijies201</w:t>
    </w:r>
    <w:r w:rsidR="007E7265">
      <w:rPr>
        <w:rFonts w:ascii="Times New Roman" w:hAnsi="Times New Roman"/>
        <w:sz w:val="20"/>
        <w:lang w:eastAsia="ja-JP"/>
      </w:rPr>
      <w:t>9</w:t>
    </w:r>
    <w:r w:rsidR="0084207F">
      <w:rPr>
        <w:rFonts w:ascii="Times New Roman" w:hAnsi="Times New Roman"/>
        <w:sz w:val="20"/>
        <w:lang w:eastAsia="ja-JP"/>
      </w:rPr>
      <w:t>.xxxx.xx</w:t>
    </w:r>
    <w:r w:rsidR="00477503">
      <w:rPr>
        <w:rFonts w:ascii="Times New Roman" w:hAnsi="Times New Roman"/>
        <w:sz w:val="20"/>
        <w:lang w:eastAsia="ja-JP"/>
      </w:rPr>
      <w:br/>
    </w:r>
  </w:p>
  <w:p w14:paraId="49272F0B" w14:textId="54EFAAAD" w:rsidR="00477503" w:rsidRPr="00477503" w:rsidRDefault="00477503" w:rsidP="00477503">
    <w:pPr>
      <w:pStyle w:val="ac"/>
      <w:rPr>
        <w:rFonts w:ascii="Times New Roman" w:hAnsi="Times New Roman" w:cs="Times New Roman"/>
        <w:sz w:val="16"/>
        <w:szCs w:val="16"/>
      </w:rPr>
    </w:pPr>
    <w:r w:rsidRPr="00477503">
      <w:rPr>
        <w:rFonts w:ascii="Times New Roman" w:hAnsi="Times New Roman" w:cs="Times New Roman"/>
        <w:sz w:val="16"/>
        <w:szCs w:val="16"/>
      </w:rPr>
      <w:t>This article is licensed under a Creative Commons Attribution-</w:t>
    </w:r>
    <w:proofErr w:type="spellStart"/>
    <w:r w:rsidRPr="00477503">
      <w:rPr>
        <w:rFonts w:ascii="Times New Roman" w:hAnsi="Times New Roman" w:cs="Times New Roman"/>
        <w:sz w:val="16"/>
        <w:szCs w:val="16"/>
      </w:rPr>
      <w:t>ShareAlike</w:t>
    </w:r>
    <w:proofErr w:type="spellEnd"/>
    <w:r w:rsidRPr="00477503">
      <w:rPr>
        <w:rFonts w:ascii="Times New Roman" w:hAnsi="Times New Roman" w:cs="Times New Roman"/>
        <w:sz w:val="16"/>
        <w:szCs w:val="16"/>
      </w:rPr>
      <w:t xml:space="preserve"> 4.0 International License. </w:t>
    </w:r>
  </w:p>
  <w:p w14:paraId="715B63B0" w14:textId="7C65D25E" w:rsidR="0014223D" w:rsidRDefault="00477503" w:rsidP="00605582">
    <w:pPr>
      <w:pStyle w:val="ac"/>
      <w:rPr>
        <w:lang w:eastAsia="ja-JP"/>
      </w:rPr>
    </w:pPr>
    <w:r w:rsidRPr="00477503">
      <w:rPr>
        <w:rFonts w:ascii="Times New Roman" w:hAnsi="Times New Roman" w:cs="Times New Roman"/>
        <w:sz w:val="16"/>
        <w:szCs w:val="16"/>
      </w:rPr>
      <w:t>License details: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0053" w14:textId="77777777" w:rsidR="006321CB" w:rsidRDefault="006321CB" w:rsidP="00683763">
      <w:pPr>
        <w:spacing w:after="0" w:line="240" w:lineRule="auto"/>
      </w:pPr>
      <w:r>
        <w:separator/>
      </w:r>
    </w:p>
  </w:footnote>
  <w:footnote w:type="continuationSeparator" w:id="0">
    <w:p w14:paraId="6EF85AEC" w14:textId="77777777" w:rsidR="006321CB" w:rsidRDefault="006321CB" w:rsidP="0068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611F" w14:textId="77777777" w:rsidR="0014223D" w:rsidRPr="00683763" w:rsidRDefault="007218D9" w:rsidP="00917D26">
    <w:pPr>
      <w:pStyle w:val="a7"/>
      <w:wordWrap w:val="0"/>
      <w:jc w:val="right"/>
      <w:rPr>
        <w:rFonts w:ascii="Times New Roman" w:hAnsi="Times New Roman" w:cs="Times New Roman"/>
        <w:sz w:val="20"/>
        <w:szCs w:val="20"/>
      </w:rPr>
    </w:pPr>
    <w:r w:rsidRPr="007218D9">
      <w:rPr>
        <w:rFonts w:ascii="Times New Roman" w:hAnsi="Times New Roman" w:cs="Times New Roman"/>
        <w:sz w:val="20"/>
        <w:szCs w:val="20"/>
      </w:rPr>
      <w:t>Received:  October 18, 20</w:t>
    </w:r>
    <w:r>
      <w:rPr>
        <w:rFonts w:ascii="Times New Roman" w:hAnsi="Times New Roman" w:cs="Times New Roman"/>
        <w:sz w:val="20"/>
        <w:szCs w:val="20"/>
      </w:rPr>
      <w:t>2</w:t>
    </w:r>
    <w:r w:rsidR="001B0753">
      <w:rPr>
        <w:rFonts w:ascii="Times New Roman" w:hAnsi="Times New Roman" w:cs="Times New Roman"/>
        <w:sz w:val="20"/>
        <w:szCs w:val="20"/>
      </w:rPr>
      <w:t>1</w:t>
    </w:r>
    <w:r w:rsidRPr="007218D9">
      <w:rPr>
        <w:rFonts w:ascii="Times New Roman" w:hAnsi="Times New Roman" w:cs="Times New Roman"/>
        <w:sz w:val="20"/>
        <w:szCs w:val="20"/>
      </w:rPr>
      <w:t>.     Revised: December 20, 20</w:t>
    </w:r>
    <w:r>
      <w:rPr>
        <w:rFonts w:ascii="Times New Roman" w:hAnsi="Times New Roman" w:cs="Times New Roman"/>
        <w:sz w:val="20"/>
        <w:szCs w:val="20"/>
      </w:rPr>
      <w:t>2</w:t>
    </w:r>
    <w:r w:rsidR="001B0753">
      <w:rPr>
        <w:rFonts w:ascii="Times New Roman" w:hAnsi="Times New Roman" w:cs="Times New Roman"/>
        <w:sz w:val="20"/>
        <w:szCs w:val="20"/>
      </w:rPr>
      <w:t>1</w:t>
    </w:r>
    <w:r w:rsidRPr="007218D9">
      <w:rPr>
        <w:rFonts w:ascii="Times New Roman" w:hAnsi="Times New Roman" w:cs="Times New Roman"/>
        <w:sz w:val="20"/>
        <w:szCs w:val="20"/>
      </w:rPr>
      <w:t>.</w:t>
    </w:r>
    <w:r>
      <w:rPr>
        <w:rFonts w:ascii="Times New Roman" w:hAnsi="Times New Roman" w:cs="Times New Roman"/>
        <w:sz w:val="20"/>
        <w:szCs w:val="20"/>
      </w:rPr>
      <w:t xml:space="preserve">         </w:t>
    </w:r>
    <w:r w:rsidR="00917D26">
      <w:rPr>
        <w:rFonts w:ascii="Times New Roman" w:hAnsi="Times New Roman" w:cs="Times New Roman"/>
        <w:sz w:val="20"/>
        <w:szCs w:val="20"/>
      </w:rPr>
      <w:t xml:space="preserve">                                                                                   </w:t>
    </w:r>
    <w:sdt>
      <w:sdtPr>
        <w:rPr>
          <w:rFonts w:ascii="Times New Roman" w:hAnsi="Times New Roman" w:cs="Times New Roman"/>
          <w:sz w:val="20"/>
          <w:szCs w:val="20"/>
        </w:rPr>
        <w:id w:val="1583253042"/>
        <w:docPartObj>
          <w:docPartGallery w:val="Page Numbers (Top of Page)"/>
          <w:docPartUnique/>
        </w:docPartObj>
      </w:sdtPr>
      <w:sdtEndPr/>
      <w:sdtContent>
        <w:r w:rsidR="00267044" w:rsidRPr="00683763">
          <w:rPr>
            <w:rFonts w:ascii="Times New Roman" w:hAnsi="Times New Roman" w:cs="Times New Roman"/>
            <w:sz w:val="20"/>
            <w:szCs w:val="20"/>
          </w:rPr>
          <w:fldChar w:fldCharType="begin"/>
        </w:r>
        <w:r w:rsidR="0014223D" w:rsidRPr="00683763">
          <w:rPr>
            <w:rFonts w:ascii="Times New Roman" w:hAnsi="Times New Roman" w:cs="Times New Roman"/>
            <w:sz w:val="20"/>
            <w:szCs w:val="20"/>
          </w:rPr>
          <w:instrText>PAGE   \* MERGEFORMAT</w:instrText>
        </w:r>
        <w:r w:rsidR="00267044" w:rsidRPr="00683763">
          <w:rPr>
            <w:rFonts w:ascii="Times New Roman" w:hAnsi="Times New Roman" w:cs="Times New Roman"/>
            <w:sz w:val="20"/>
            <w:szCs w:val="20"/>
          </w:rPr>
          <w:fldChar w:fldCharType="separate"/>
        </w:r>
        <w:r w:rsidR="00196477" w:rsidRPr="00196477">
          <w:rPr>
            <w:rFonts w:ascii="Times New Roman" w:hAnsi="Times New Roman" w:cs="Times New Roman"/>
            <w:noProof/>
            <w:sz w:val="20"/>
            <w:szCs w:val="20"/>
            <w:lang w:val="ja-JP" w:eastAsia="ja-JP"/>
          </w:rPr>
          <w:t>1</w:t>
        </w:r>
        <w:r w:rsidR="00267044" w:rsidRPr="00683763">
          <w:rPr>
            <w:rFonts w:ascii="Times New Roman" w:hAnsi="Times New Roman" w:cs="Times New Roman"/>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65A7"/>
    <w:multiLevelType w:val="hybridMultilevel"/>
    <w:tmpl w:val="F2C402E2"/>
    <w:lvl w:ilvl="0" w:tplc="99468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48F"/>
    <w:multiLevelType w:val="hybridMultilevel"/>
    <w:tmpl w:val="43B01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2F2F34"/>
    <w:multiLevelType w:val="hybridMultilevel"/>
    <w:tmpl w:val="6C186B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5F3748"/>
    <w:multiLevelType w:val="hybridMultilevel"/>
    <w:tmpl w:val="1150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714B0"/>
    <w:multiLevelType w:val="hybridMultilevel"/>
    <w:tmpl w:val="9ED60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2C3D2D"/>
    <w:multiLevelType w:val="multilevel"/>
    <w:tmpl w:val="6C86BD74"/>
    <w:lvl w:ilvl="0">
      <w:start w:val="1"/>
      <w:numFmt w:val="none"/>
      <w:suff w:val="space"/>
      <w:lvlText w:val="7."/>
      <w:lvlJc w:val="left"/>
      <w:pPr>
        <w:ind w:left="0" w:firstLine="0"/>
      </w:pPr>
      <w:rPr>
        <w:rFonts w:ascii="Times New Roman" w:hAnsi="Times New Roman" w:hint="default"/>
        <w:b/>
        <w:i w:val="0"/>
        <w:color w:val="000000"/>
        <w:spacing w:val="0"/>
        <w:w w:val="100"/>
        <w:kern w:val="0"/>
        <w:position w:val="0"/>
        <w:sz w:val="24"/>
        <w:szCs w:val="24"/>
      </w:rPr>
    </w:lvl>
    <w:lvl w:ilvl="1">
      <w:start w:val="1"/>
      <w:numFmt w:val="decimal"/>
      <w:pStyle w:val="SectionHeading"/>
      <w:suff w:val="space"/>
      <w:lvlText w:val="7.%2"/>
      <w:lvlJc w:val="left"/>
      <w:pPr>
        <w:ind w:left="0" w:firstLine="0"/>
      </w:pPr>
      <w:rPr>
        <w:rFonts w:ascii="Times New Roman" w:hAnsi="Times New Roman" w:hint="default"/>
        <w:b/>
        <w:i w:val="0"/>
        <w:color w:val="000000"/>
        <w:spacing w:val="0"/>
        <w:w w:val="100"/>
        <w:position w:val="0"/>
        <w:sz w:val="22"/>
        <w:szCs w:val="22"/>
      </w:rPr>
    </w:lvl>
    <w:lvl w:ilvl="2">
      <w:start w:val="1"/>
      <w:numFmt w:val="decimal"/>
      <w:suff w:val="space"/>
      <w:lvlText w:val="%17.%2.%3."/>
      <w:lvlJc w:val="left"/>
      <w:pPr>
        <w:ind w:left="0" w:firstLine="0"/>
      </w:pPr>
      <w:rPr>
        <w:rFonts w:ascii="Times New Roman" w:hAnsi="Times New Roman" w:hint="default"/>
        <w:b/>
        <w:i w:val="0"/>
        <w:color w:val="000000"/>
        <w:spacing w:val="0"/>
        <w:w w:val="100"/>
        <w:position w:val="0"/>
        <w:sz w:val="20"/>
        <w:szCs w:val="2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49DD7832"/>
    <w:multiLevelType w:val="hybridMultilevel"/>
    <w:tmpl w:val="5AACDE2A"/>
    <w:lvl w:ilvl="0" w:tplc="22187E4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4FCD4003"/>
    <w:multiLevelType w:val="hybridMultilevel"/>
    <w:tmpl w:val="9BEE8266"/>
    <w:lvl w:ilvl="0" w:tplc="81145634">
      <w:start w:val="1"/>
      <w:numFmt w:val="bullet"/>
      <w:lvlText w:val=""/>
      <w:lvlJc w:val="left"/>
      <w:pPr>
        <w:ind w:left="720" w:hanging="360"/>
      </w:pPr>
      <w:rPr>
        <w:rFonts w:ascii="Wingdings" w:eastAsiaTheme="minorEastAsia" w:hAnsi="Wingdings" w:cs="Tahoma"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53EC50EC"/>
    <w:multiLevelType w:val="hybridMultilevel"/>
    <w:tmpl w:val="C590A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AF536BA"/>
    <w:multiLevelType w:val="hybridMultilevel"/>
    <w:tmpl w:val="0B4CC51E"/>
    <w:lvl w:ilvl="0" w:tplc="E736A0E6">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C02348"/>
    <w:multiLevelType w:val="hybridMultilevel"/>
    <w:tmpl w:val="67B60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35B69DF"/>
    <w:multiLevelType w:val="hybridMultilevel"/>
    <w:tmpl w:val="9EC8F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F114CC"/>
    <w:multiLevelType w:val="multilevel"/>
    <w:tmpl w:val="1EB8CC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3" w15:restartNumberingAfterBreak="0">
    <w:nsid w:val="7AE201F6"/>
    <w:multiLevelType w:val="hybridMultilevel"/>
    <w:tmpl w:val="3692EF9C"/>
    <w:lvl w:ilvl="0" w:tplc="9F782524">
      <w:start w:val="1"/>
      <w:numFmt w:val="bullet"/>
      <w:lvlText w:val=""/>
      <w:lvlJc w:val="left"/>
      <w:pPr>
        <w:ind w:left="720" w:hanging="360"/>
      </w:pPr>
      <w:rPr>
        <w:rFonts w:ascii="Wingdings" w:eastAsiaTheme="minorEastAsia" w:hAnsi="Wingdings" w:cs="Tahoma"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355279607">
    <w:abstractNumId w:val="1"/>
  </w:num>
  <w:num w:numId="2" w16cid:durableId="291448271">
    <w:abstractNumId w:val="8"/>
  </w:num>
  <w:num w:numId="3" w16cid:durableId="1147743735">
    <w:abstractNumId w:val="10"/>
  </w:num>
  <w:num w:numId="4" w16cid:durableId="1851600396">
    <w:abstractNumId w:val="4"/>
  </w:num>
  <w:num w:numId="5" w16cid:durableId="195628225">
    <w:abstractNumId w:val="11"/>
  </w:num>
  <w:num w:numId="6" w16cid:durableId="863985005">
    <w:abstractNumId w:val="2"/>
  </w:num>
  <w:num w:numId="7" w16cid:durableId="1487017311">
    <w:abstractNumId w:val="12"/>
  </w:num>
  <w:num w:numId="8" w16cid:durableId="544492594">
    <w:abstractNumId w:val="3"/>
  </w:num>
  <w:num w:numId="9" w16cid:durableId="1879080119">
    <w:abstractNumId w:val="0"/>
  </w:num>
  <w:num w:numId="10" w16cid:durableId="315839151">
    <w:abstractNumId w:val="5"/>
  </w:num>
  <w:num w:numId="11" w16cid:durableId="798189272">
    <w:abstractNumId w:val="9"/>
  </w:num>
  <w:num w:numId="12" w16cid:durableId="141429426">
    <w:abstractNumId w:val="6"/>
  </w:num>
  <w:num w:numId="13" w16cid:durableId="1605336153">
    <w:abstractNumId w:val="7"/>
  </w:num>
  <w:num w:numId="14" w16cid:durableId="365839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5191"/>
    <w:rsid w:val="00000BDB"/>
    <w:rsid w:val="00001B11"/>
    <w:rsid w:val="00011029"/>
    <w:rsid w:val="00027B23"/>
    <w:rsid w:val="00044D61"/>
    <w:rsid w:val="00046BF4"/>
    <w:rsid w:val="00051AF6"/>
    <w:rsid w:val="00095CC6"/>
    <w:rsid w:val="000A255D"/>
    <w:rsid w:val="000A2DD7"/>
    <w:rsid w:val="000A32ED"/>
    <w:rsid w:val="000A403E"/>
    <w:rsid w:val="000A4734"/>
    <w:rsid w:val="000A4B1A"/>
    <w:rsid w:val="000B2191"/>
    <w:rsid w:val="000B3077"/>
    <w:rsid w:val="000B4103"/>
    <w:rsid w:val="000B5CEA"/>
    <w:rsid w:val="000C03D8"/>
    <w:rsid w:val="000C4722"/>
    <w:rsid w:val="000F0020"/>
    <w:rsid w:val="0010361A"/>
    <w:rsid w:val="0011144B"/>
    <w:rsid w:val="00114C4E"/>
    <w:rsid w:val="00117EEB"/>
    <w:rsid w:val="00123FD0"/>
    <w:rsid w:val="00136F4E"/>
    <w:rsid w:val="00137692"/>
    <w:rsid w:val="00140517"/>
    <w:rsid w:val="0014223D"/>
    <w:rsid w:val="00144B54"/>
    <w:rsid w:val="00150380"/>
    <w:rsid w:val="001626E3"/>
    <w:rsid w:val="00174C47"/>
    <w:rsid w:val="00182601"/>
    <w:rsid w:val="00182BB6"/>
    <w:rsid w:val="00187006"/>
    <w:rsid w:val="00187DBA"/>
    <w:rsid w:val="001917D5"/>
    <w:rsid w:val="00191D30"/>
    <w:rsid w:val="00196477"/>
    <w:rsid w:val="001A6540"/>
    <w:rsid w:val="001B0753"/>
    <w:rsid w:val="001E179E"/>
    <w:rsid w:val="001E1883"/>
    <w:rsid w:val="002004F3"/>
    <w:rsid w:val="00201C8B"/>
    <w:rsid w:val="00211603"/>
    <w:rsid w:val="00212453"/>
    <w:rsid w:val="0022139F"/>
    <w:rsid w:val="00233978"/>
    <w:rsid w:val="00244480"/>
    <w:rsid w:val="00260D13"/>
    <w:rsid w:val="002621D5"/>
    <w:rsid w:val="00267044"/>
    <w:rsid w:val="00274444"/>
    <w:rsid w:val="00274C6E"/>
    <w:rsid w:val="00275DC9"/>
    <w:rsid w:val="00280FCF"/>
    <w:rsid w:val="002910E7"/>
    <w:rsid w:val="002B4F86"/>
    <w:rsid w:val="002C1A97"/>
    <w:rsid w:val="002E2B91"/>
    <w:rsid w:val="002F3F26"/>
    <w:rsid w:val="00311287"/>
    <w:rsid w:val="00311489"/>
    <w:rsid w:val="0031287B"/>
    <w:rsid w:val="00313CE1"/>
    <w:rsid w:val="00322601"/>
    <w:rsid w:val="003324D8"/>
    <w:rsid w:val="00337443"/>
    <w:rsid w:val="003407CB"/>
    <w:rsid w:val="00345591"/>
    <w:rsid w:val="003635B9"/>
    <w:rsid w:val="00363EC1"/>
    <w:rsid w:val="00373CA0"/>
    <w:rsid w:val="00382564"/>
    <w:rsid w:val="003836D4"/>
    <w:rsid w:val="00387604"/>
    <w:rsid w:val="003877F2"/>
    <w:rsid w:val="0039261C"/>
    <w:rsid w:val="003A07F5"/>
    <w:rsid w:val="003A0F33"/>
    <w:rsid w:val="003A1774"/>
    <w:rsid w:val="003A406D"/>
    <w:rsid w:val="003A5E74"/>
    <w:rsid w:val="003A5F4D"/>
    <w:rsid w:val="003C521D"/>
    <w:rsid w:val="003D429C"/>
    <w:rsid w:val="003E483F"/>
    <w:rsid w:val="003E4E82"/>
    <w:rsid w:val="003E58EF"/>
    <w:rsid w:val="00420A0E"/>
    <w:rsid w:val="0042354F"/>
    <w:rsid w:val="00424839"/>
    <w:rsid w:val="00432B4F"/>
    <w:rsid w:val="004336B1"/>
    <w:rsid w:val="00437286"/>
    <w:rsid w:val="00446143"/>
    <w:rsid w:val="00447B7D"/>
    <w:rsid w:val="00451E6A"/>
    <w:rsid w:val="00477503"/>
    <w:rsid w:val="004804D1"/>
    <w:rsid w:val="00480E6D"/>
    <w:rsid w:val="004816C9"/>
    <w:rsid w:val="00484347"/>
    <w:rsid w:val="004848AF"/>
    <w:rsid w:val="004A10FA"/>
    <w:rsid w:val="004A4FB2"/>
    <w:rsid w:val="004B073A"/>
    <w:rsid w:val="004C5C4C"/>
    <w:rsid w:val="004C79AB"/>
    <w:rsid w:val="004D0113"/>
    <w:rsid w:val="004E4044"/>
    <w:rsid w:val="004F45D9"/>
    <w:rsid w:val="004F5EEE"/>
    <w:rsid w:val="005109C7"/>
    <w:rsid w:val="00512C4F"/>
    <w:rsid w:val="0051537F"/>
    <w:rsid w:val="00517E07"/>
    <w:rsid w:val="00520B16"/>
    <w:rsid w:val="005233D1"/>
    <w:rsid w:val="0053310F"/>
    <w:rsid w:val="005432CB"/>
    <w:rsid w:val="005448CC"/>
    <w:rsid w:val="00551B27"/>
    <w:rsid w:val="005536F6"/>
    <w:rsid w:val="00576596"/>
    <w:rsid w:val="00577C7D"/>
    <w:rsid w:val="00584D6A"/>
    <w:rsid w:val="00595B42"/>
    <w:rsid w:val="00596082"/>
    <w:rsid w:val="005A34A6"/>
    <w:rsid w:val="005C061C"/>
    <w:rsid w:val="005C1D32"/>
    <w:rsid w:val="005C2E16"/>
    <w:rsid w:val="005C3F86"/>
    <w:rsid w:val="005C4441"/>
    <w:rsid w:val="005E2092"/>
    <w:rsid w:val="005E258E"/>
    <w:rsid w:val="005E29F3"/>
    <w:rsid w:val="005F3120"/>
    <w:rsid w:val="005F5328"/>
    <w:rsid w:val="00603681"/>
    <w:rsid w:val="0060489B"/>
    <w:rsid w:val="00605582"/>
    <w:rsid w:val="006236B0"/>
    <w:rsid w:val="00623A13"/>
    <w:rsid w:val="006321CB"/>
    <w:rsid w:val="0063355E"/>
    <w:rsid w:val="006419AB"/>
    <w:rsid w:val="00657464"/>
    <w:rsid w:val="006637AE"/>
    <w:rsid w:val="00664D3A"/>
    <w:rsid w:val="0066772C"/>
    <w:rsid w:val="00675422"/>
    <w:rsid w:val="006762CB"/>
    <w:rsid w:val="00676948"/>
    <w:rsid w:val="00676D75"/>
    <w:rsid w:val="00683763"/>
    <w:rsid w:val="006912FB"/>
    <w:rsid w:val="00695B2D"/>
    <w:rsid w:val="006A4B7F"/>
    <w:rsid w:val="006A4DE7"/>
    <w:rsid w:val="006A739C"/>
    <w:rsid w:val="006B0498"/>
    <w:rsid w:val="006B2697"/>
    <w:rsid w:val="006B2F83"/>
    <w:rsid w:val="006B54C6"/>
    <w:rsid w:val="006C41AB"/>
    <w:rsid w:val="006C4E0D"/>
    <w:rsid w:val="006C65C7"/>
    <w:rsid w:val="006D6AB6"/>
    <w:rsid w:val="006F678E"/>
    <w:rsid w:val="007007DB"/>
    <w:rsid w:val="00703545"/>
    <w:rsid w:val="007046AD"/>
    <w:rsid w:val="007046ED"/>
    <w:rsid w:val="00707737"/>
    <w:rsid w:val="00710A98"/>
    <w:rsid w:val="007110D0"/>
    <w:rsid w:val="007159DB"/>
    <w:rsid w:val="00715C7E"/>
    <w:rsid w:val="007218D9"/>
    <w:rsid w:val="007229A1"/>
    <w:rsid w:val="00725C0C"/>
    <w:rsid w:val="00731239"/>
    <w:rsid w:val="0073333B"/>
    <w:rsid w:val="00734FD6"/>
    <w:rsid w:val="00740DA8"/>
    <w:rsid w:val="007410E7"/>
    <w:rsid w:val="007425D9"/>
    <w:rsid w:val="00756731"/>
    <w:rsid w:val="007600F7"/>
    <w:rsid w:val="00762387"/>
    <w:rsid w:val="00763DE7"/>
    <w:rsid w:val="00775DBD"/>
    <w:rsid w:val="00783364"/>
    <w:rsid w:val="00785AF6"/>
    <w:rsid w:val="00791A49"/>
    <w:rsid w:val="007927CC"/>
    <w:rsid w:val="007A512A"/>
    <w:rsid w:val="007A5E5D"/>
    <w:rsid w:val="007B6B6A"/>
    <w:rsid w:val="007B7684"/>
    <w:rsid w:val="007D4607"/>
    <w:rsid w:val="007D78AA"/>
    <w:rsid w:val="007E3EF1"/>
    <w:rsid w:val="007E7265"/>
    <w:rsid w:val="007F5691"/>
    <w:rsid w:val="007F739E"/>
    <w:rsid w:val="00801470"/>
    <w:rsid w:val="008079A3"/>
    <w:rsid w:val="008106B4"/>
    <w:rsid w:val="00814AF2"/>
    <w:rsid w:val="00816BBA"/>
    <w:rsid w:val="00822A46"/>
    <w:rsid w:val="00825FFA"/>
    <w:rsid w:val="00826EFF"/>
    <w:rsid w:val="00837A14"/>
    <w:rsid w:val="0084207F"/>
    <w:rsid w:val="008542E2"/>
    <w:rsid w:val="008660BD"/>
    <w:rsid w:val="00867450"/>
    <w:rsid w:val="00880F85"/>
    <w:rsid w:val="008852F1"/>
    <w:rsid w:val="0088670F"/>
    <w:rsid w:val="00887194"/>
    <w:rsid w:val="008A3A4E"/>
    <w:rsid w:val="008A4AE9"/>
    <w:rsid w:val="008D1E10"/>
    <w:rsid w:val="008D27A3"/>
    <w:rsid w:val="008E5CD2"/>
    <w:rsid w:val="008F3A4E"/>
    <w:rsid w:val="0090021D"/>
    <w:rsid w:val="00904BBE"/>
    <w:rsid w:val="0090732E"/>
    <w:rsid w:val="00917D26"/>
    <w:rsid w:val="00923488"/>
    <w:rsid w:val="0092724E"/>
    <w:rsid w:val="00933290"/>
    <w:rsid w:val="00952961"/>
    <w:rsid w:val="00962A2C"/>
    <w:rsid w:val="009730CC"/>
    <w:rsid w:val="00984857"/>
    <w:rsid w:val="00990D2D"/>
    <w:rsid w:val="009B21C6"/>
    <w:rsid w:val="009B59BF"/>
    <w:rsid w:val="009B63CF"/>
    <w:rsid w:val="009C4919"/>
    <w:rsid w:val="009C605C"/>
    <w:rsid w:val="009C6F7D"/>
    <w:rsid w:val="009D614C"/>
    <w:rsid w:val="009F1CA2"/>
    <w:rsid w:val="009F48C9"/>
    <w:rsid w:val="00A0361C"/>
    <w:rsid w:val="00A05BEE"/>
    <w:rsid w:val="00A10C9F"/>
    <w:rsid w:val="00A135B4"/>
    <w:rsid w:val="00A158E6"/>
    <w:rsid w:val="00A26FAF"/>
    <w:rsid w:val="00A32250"/>
    <w:rsid w:val="00A3315D"/>
    <w:rsid w:val="00A413B3"/>
    <w:rsid w:val="00A41DDF"/>
    <w:rsid w:val="00A425E5"/>
    <w:rsid w:val="00A46D43"/>
    <w:rsid w:val="00A50043"/>
    <w:rsid w:val="00A50B27"/>
    <w:rsid w:val="00A6002A"/>
    <w:rsid w:val="00A616F6"/>
    <w:rsid w:val="00A62E36"/>
    <w:rsid w:val="00A62FD7"/>
    <w:rsid w:val="00A65308"/>
    <w:rsid w:val="00A675DC"/>
    <w:rsid w:val="00A73591"/>
    <w:rsid w:val="00A73A9B"/>
    <w:rsid w:val="00A75D34"/>
    <w:rsid w:val="00A8558B"/>
    <w:rsid w:val="00A8764A"/>
    <w:rsid w:val="00A9622A"/>
    <w:rsid w:val="00AA1C55"/>
    <w:rsid w:val="00AA5584"/>
    <w:rsid w:val="00AA74FF"/>
    <w:rsid w:val="00AB4DFF"/>
    <w:rsid w:val="00AC0CF4"/>
    <w:rsid w:val="00AC7CBD"/>
    <w:rsid w:val="00AD2772"/>
    <w:rsid w:val="00AD6091"/>
    <w:rsid w:val="00AE0A4D"/>
    <w:rsid w:val="00AE70EA"/>
    <w:rsid w:val="00AF2ED3"/>
    <w:rsid w:val="00AF3965"/>
    <w:rsid w:val="00B05B8C"/>
    <w:rsid w:val="00B1026A"/>
    <w:rsid w:val="00B117C1"/>
    <w:rsid w:val="00B11C6F"/>
    <w:rsid w:val="00B1395E"/>
    <w:rsid w:val="00B27BE1"/>
    <w:rsid w:val="00B36B62"/>
    <w:rsid w:val="00B5380F"/>
    <w:rsid w:val="00B638BB"/>
    <w:rsid w:val="00B75909"/>
    <w:rsid w:val="00B7731E"/>
    <w:rsid w:val="00B834EC"/>
    <w:rsid w:val="00B8682D"/>
    <w:rsid w:val="00B876E6"/>
    <w:rsid w:val="00B9077F"/>
    <w:rsid w:val="00BB2ABF"/>
    <w:rsid w:val="00BC0E67"/>
    <w:rsid w:val="00BD49CF"/>
    <w:rsid w:val="00BD59AA"/>
    <w:rsid w:val="00BD62F1"/>
    <w:rsid w:val="00BE22D7"/>
    <w:rsid w:val="00BE54E9"/>
    <w:rsid w:val="00BE5999"/>
    <w:rsid w:val="00BE6706"/>
    <w:rsid w:val="00BF561A"/>
    <w:rsid w:val="00C0222D"/>
    <w:rsid w:val="00C070DB"/>
    <w:rsid w:val="00C11B40"/>
    <w:rsid w:val="00C13F3E"/>
    <w:rsid w:val="00C14729"/>
    <w:rsid w:val="00C23BE8"/>
    <w:rsid w:val="00C23FDC"/>
    <w:rsid w:val="00C24540"/>
    <w:rsid w:val="00C31B47"/>
    <w:rsid w:val="00C350C7"/>
    <w:rsid w:val="00C42C77"/>
    <w:rsid w:val="00C4478D"/>
    <w:rsid w:val="00C6526C"/>
    <w:rsid w:val="00C70CB0"/>
    <w:rsid w:val="00C72296"/>
    <w:rsid w:val="00C749BE"/>
    <w:rsid w:val="00C774EB"/>
    <w:rsid w:val="00C839FB"/>
    <w:rsid w:val="00C84600"/>
    <w:rsid w:val="00C93221"/>
    <w:rsid w:val="00C941CD"/>
    <w:rsid w:val="00C95F64"/>
    <w:rsid w:val="00CA408B"/>
    <w:rsid w:val="00CA6379"/>
    <w:rsid w:val="00CB19A1"/>
    <w:rsid w:val="00CB4709"/>
    <w:rsid w:val="00CC1A6C"/>
    <w:rsid w:val="00CC3EF6"/>
    <w:rsid w:val="00CC4F68"/>
    <w:rsid w:val="00CD4C88"/>
    <w:rsid w:val="00CD5651"/>
    <w:rsid w:val="00CE1491"/>
    <w:rsid w:val="00CE31F4"/>
    <w:rsid w:val="00CE3E0D"/>
    <w:rsid w:val="00CE7FC8"/>
    <w:rsid w:val="00D046B1"/>
    <w:rsid w:val="00D06777"/>
    <w:rsid w:val="00D17DA0"/>
    <w:rsid w:val="00D2006D"/>
    <w:rsid w:val="00D266DB"/>
    <w:rsid w:val="00D41248"/>
    <w:rsid w:val="00D62310"/>
    <w:rsid w:val="00D63E80"/>
    <w:rsid w:val="00D74046"/>
    <w:rsid w:val="00D868F8"/>
    <w:rsid w:val="00D96D69"/>
    <w:rsid w:val="00DA25A9"/>
    <w:rsid w:val="00DB3B22"/>
    <w:rsid w:val="00DC336F"/>
    <w:rsid w:val="00DD1CC0"/>
    <w:rsid w:val="00DD4A29"/>
    <w:rsid w:val="00DE1C8A"/>
    <w:rsid w:val="00DF031E"/>
    <w:rsid w:val="00E0320B"/>
    <w:rsid w:val="00E03977"/>
    <w:rsid w:val="00E03DEE"/>
    <w:rsid w:val="00E06FE7"/>
    <w:rsid w:val="00E13D90"/>
    <w:rsid w:val="00E21ADF"/>
    <w:rsid w:val="00E261DE"/>
    <w:rsid w:val="00E30B0A"/>
    <w:rsid w:val="00E353A9"/>
    <w:rsid w:val="00E425B2"/>
    <w:rsid w:val="00E42B17"/>
    <w:rsid w:val="00E4311A"/>
    <w:rsid w:val="00E47558"/>
    <w:rsid w:val="00E47B6B"/>
    <w:rsid w:val="00E641B8"/>
    <w:rsid w:val="00E667AD"/>
    <w:rsid w:val="00E66BFD"/>
    <w:rsid w:val="00E7466D"/>
    <w:rsid w:val="00E8243B"/>
    <w:rsid w:val="00E937B1"/>
    <w:rsid w:val="00E93B37"/>
    <w:rsid w:val="00E95782"/>
    <w:rsid w:val="00E97510"/>
    <w:rsid w:val="00E97D8E"/>
    <w:rsid w:val="00EA2F30"/>
    <w:rsid w:val="00EB24C3"/>
    <w:rsid w:val="00EB25CD"/>
    <w:rsid w:val="00EB411D"/>
    <w:rsid w:val="00EB49CD"/>
    <w:rsid w:val="00EC0BC5"/>
    <w:rsid w:val="00EC43B5"/>
    <w:rsid w:val="00EC600E"/>
    <w:rsid w:val="00EC7220"/>
    <w:rsid w:val="00ED671F"/>
    <w:rsid w:val="00EE33DC"/>
    <w:rsid w:val="00EE71BF"/>
    <w:rsid w:val="00EF60CF"/>
    <w:rsid w:val="00EF6EBA"/>
    <w:rsid w:val="00F002A8"/>
    <w:rsid w:val="00F00E54"/>
    <w:rsid w:val="00F0342A"/>
    <w:rsid w:val="00F04A99"/>
    <w:rsid w:val="00F127C6"/>
    <w:rsid w:val="00F323CF"/>
    <w:rsid w:val="00F3294B"/>
    <w:rsid w:val="00F331E7"/>
    <w:rsid w:val="00F33DD0"/>
    <w:rsid w:val="00F43DEF"/>
    <w:rsid w:val="00F53239"/>
    <w:rsid w:val="00F542AF"/>
    <w:rsid w:val="00F622C4"/>
    <w:rsid w:val="00F630E4"/>
    <w:rsid w:val="00F63CD7"/>
    <w:rsid w:val="00F64F03"/>
    <w:rsid w:val="00F7033A"/>
    <w:rsid w:val="00F723B2"/>
    <w:rsid w:val="00F735AD"/>
    <w:rsid w:val="00F849F6"/>
    <w:rsid w:val="00F863A6"/>
    <w:rsid w:val="00F969A7"/>
    <w:rsid w:val="00FA17AA"/>
    <w:rsid w:val="00FB7E5A"/>
    <w:rsid w:val="00FC1C28"/>
    <w:rsid w:val="00FC5B87"/>
    <w:rsid w:val="00FC6C60"/>
    <w:rsid w:val="00FD3372"/>
    <w:rsid w:val="00FD560B"/>
    <w:rsid w:val="00FE01FF"/>
    <w:rsid w:val="00FE5191"/>
    <w:rsid w:val="00FF569D"/>
    <w:rsid w:val="00FF5795"/>
    <w:rsid w:val="00FF672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8673">
      <v:textbox inset="5.85pt,.7pt,5.85pt,.7pt"/>
    </o:shapedefaults>
    <o:shapelayout v:ext="edit">
      <o:idmap v:ext="edit" data="1"/>
      <o:rules v:ext="edit">
        <o:r id="V:Rule3" type="connector" idref="#_x0000_s1149"/>
        <o:r id="V:Rule4" type="connector" idref="#_x0000_s1148"/>
      </o:rules>
    </o:shapelayout>
  </w:shapeDefaults>
  <w:decimalSymbol w:val="."/>
  <w:listSeparator w:val=","/>
  <w14:docId w14:val="22A191A0"/>
  <w15:docId w15:val="{F29E36FB-95E6-4F85-BBB2-761F9FCE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978"/>
    <w:pPr>
      <w:ind w:left="720"/>
      <w:contextualSpacing/>
    </w:pPr>
    <w:rPr>
      <w:rFonts w:ascii="Times New Roman" w:eastAsiaTheme="minorHAnsi" w:hAnsi="Times New Roman" w:cs="Times New Roman"/>
      <w:color w:val="000000" w:themeColor="text1"/>
      <w:sz w:val="24"/>
      <w:szCs w:val="24"/>
      <w:lang w:eastAsia="en-US"/>
    </w:rPr>
  </w:style>
  <w:style w:type="paragraph" w:styleId="a4">
    <w:name w:val="Balloon Text"/>
    <w:basedOn w:val="a"/>
    <w:link w:val="a5"/>
    <w:uiPriority w:val="99"/>
    <w:semiHidden/>
    <w:unhideWhenUsed/>
    <w:rsid w:val="00233978"/>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233978"/>
    <w:rPr>
      <w:rFonts w:ascii="Tahoma" w:hAnsi="Tahoma" w:cs="Tahoma"/>
      <w:sz w:val="16"/>
      <w:szCs w:val="16"/>
    </w:rPr>
  </w:style>
  <w:style w:type="character" w:customStyle="1" w:styleId="apple-converted-space">
    <w:name w:val="apple-converted-space"/>
    <w:basedOn w:val="a0"/>
    <w:rsid w:val="00584D6A"/>
  </w:style>
  <w:style w:type="character" w:customStyle="1" w:styleId="snippet">
    <w:name w:val="snippet"/>
    <w:basedOn w:val="a0"/>
    <w:rsid w:val="001E1883"/>
  </w:style>
  <w:style w:type="character" w:customStyle="1" w:styleId="nw1">
    <w:name w:val="nw1"/>
    <w:rsid w:val="001E1883"/>
  </w:style>
  <w:style w:type="paragraph" w:customStyle="1" w:styleId="Default">
    <w:name w:val="Default"/>
    <w:rsid w:val="001E18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Hyperlink"/>
    <w:basedOn w:val="a0"/>
    <w:uiPriority w:val="99"/>
    <w:unhideWhenUsed/>
    <w:rsid w:val="001E1883"/>
    <w:rPr>
      <w:color w:val="0000FF"/>
      <w:u w:val="single"/>
    </w:rPr>
  </w:style>
  <w:style w:type="paragraph" w:styleId="a7">
    <w:name w:val="header"/>
    <w:basedOn w:val="a"/>
    <w:link w:val="a8"/>
    <w:uiPriority w:val="99"/>
    <w:unhideWhenUsed/>
    <w:rsid w:val="00683763"/>
    <w:pPr>
      <w:tabs>
        <w:tab w:val="center" w:pos="4252"/>
        <w:tab w:val="right" w:pos="8504"/>
      </w:tabs>
      <w:snapToGrid w:val="0"/>
    </w:pPr>
  </w:style>
  <w:style w:type="character" w:customStyle="1" w:styleId="a8">
    <w:name w:val="ヘッダー (文字)"/>
    <w:basedOn w:val="a0"/>
    <w:link w:val="a7"/>
    <w:uiPriority w:val="99"/>
    <w:rsid w:val="00683763"/>
  </w:style>
  <w:style w:type="paragraph" w:styleId="a9">
    <w:name w:val="footer"/>
    <w:basedOn w:val="a"/>
    <w:link w:val="aa"/>
    <w:uiPriority w:val="99"/>
    <w:unhideWhenUsed/>
    <w:rsid w:val="00683763"/>
    <w:pPr>
      <w:tabs>
        <w:tab w:val="center" w:pos="4252"/>
        <w:tab w:val="right" w:pos="8504"/>
      </w:tabs>
      <w:snapToGrid w:val="0"/>
    </w:pPr>
  </w:style>
  <w:style w:type="character" w:customStyle="1" w:styleId="aa">
    <w:name w:val="フッター (文字)"/>
    <w:basedOn w:val="a0"/>
    <w:link w:val="a9"/>
    <w:uiPriority w:val="99"/>
    <w:rsid w:val="00683763"/>
  </w:style>
  <w:style w:type="table" w:styleId="ab">
    <w:name w:val="Table Grid"/>
    <w:basedOn w:val="a1"/>
    <w:uiPriority w:val="59"/>
    <w:rsid w:val="00B1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Heading"/>
    <w:basedOn w:val="a"/>
    <w:rsid w:val="003A0F33"/>
    <w:pPr>
      <w:keepNext/>
      <w:keepLines/>
      <w:numPr>
        <w:ilvl w:val="1"/>
        <w:numId w:val="10"/>
      </w:numPr>
      <w:spacing w:before="200" w:line="240" w:lineRule="auto"/>
      <w:jc w:val="both"/>
    </w:pPr>
    <w:rPr>
      <w:rFonts w:ascii="Times New Roman" w:eastAsia="ＭＳ 明朝" w:hAnsi="Times New Roman" w:cs="Times New Roman"/>
      <w:kern w:val="28"/>
      <w:lang w:val="en-US" w:eastAsia="ja-JP"/>
    </w:rPr>
  </w:style>
  <w:style w:type="paragraph" w:customStyle="1" w:styleId="TextBody">
    <w:name w:val="TextBody"/>
    <w:basedOn w:val="a"/>
    <w:rsid w:val="00AC7CBD"/>
    <w:pPr>
      <w:spacing w:after="0" w:line="240" w:lineRule="auto"/>
      <w:ind w:firstLine="397"/>
      <w:jc w:val="both"/>
    </w:pPr>
    <w:rPr>
      <w:rFonts w:ascii="Times New Roman" w:eastAsia="ＭＳ 明朝" w:hAnsi="Times New Roman" w:cs="Times New Roman"/>
      <w:sz w:val="20"/>
      <w:szCs w:val="20"/>
      <w:lang w:val="en-US" w:eastAsia="en-US"/>
    </w:rPr>
  </w:style>
  <w:style w:type="paragraph" w:customStyle="1" w:styleId="ChapterTitle">
    <w:name w:val="Chapter Title"/>
    <w:basedOn w:val="a"/>
    <w:next w:val="a"/>
    <w:rsid w:val="00AC7CBD"/>
    <w:pPr>
      <w:keepNext/>
      <w:spacing w:before="400" w:line="240" w:lineRule="auto"/>
      <w:ind w:left="282" w:hangingChars="117" w:hanging="282"/>
    </w:pPr>
    <w:rPr>
      <w:rFonts w:ascii="Times New Roman" w:eastAsia="ＭＳ 明朝" w:hAnsi="Times New Roman" w:cs="Times New Roman"/>
      <w:b/>
      <w:bCs/>
      <w:kern w:val="28"/>
      <w:sz w:val="24"/>
      <w:szCs w:val="24"/>
      <w:lang w:val="en-US" w:eastAsia="ja-JP"/>
    </w:rPr>
  </w:style>
  <w:style w:type="paragraph" w:customStyle="1" w:styleId="ReferenceHeading">
    <w:name w:val="Reference Heading"/>
    <w:basedOn w:val="a"/>
    <w:next w:val="a"/>
    <w:rsid w:val="00AC7CBD"/>
    <w:pPr>
      <w:keepNext/>
      <w:spacing w:after="0" w:line="240" w:lineRule="auto"/>
      <w:ind w:left="235" w:hangingChars="117" w:hanging="235"/>
      <w:jc w:val="both"/>
    </w:pPr>
    <w:rPr>
      <w:rFonts w:ascii="Times New Roman" w:eastAsia="ＭＳ 明朝" w:hAnsi="Times New Roman" w:cs="Times New Roman"/>
      <w:b/>
      <w:bCs/>
      <w:kern w:val="28"/>
      <w:sz w:val="20"/>
      <w:szCs w:val="20"/>
      <w:lang w:val="en-US" w:eastAsia="ja-JP"/>
    </w:rPr>
  </w:style>
  <w:style w:type="paragraph" w:styleId="ac">
    <w:name w:val="No Spacing"/>
    <w:uiPriority w:val="1"/>
    <w:qFormat/>
    <w:rsid w:val="00BD59AA"/>
    <w:pPr>
      <w:spacing w:after="0" w:line="240" w:lineRule="auto"/>
    </w:pPr>
  </w:style>
  <w:style w:type="paragraph" w:styleId="Web">
    <w:name w:val="Normal (Web)"/>
    <w:basedOn w:val="a"/>
    <w:rsid w:val="00933290"/>
    <w:pPr>
      <w:spacing w:before="100" w:beforeAutospacing="1" w:after="100" w:afterAutospacing="1" w:line="240" w:lineRule="auto"/>
    </w:pPr>
    <w:rPr>
      <w:rFonts w:ascii="Times New Roman" w:eastAsia="ＭＳ 明朝"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B907D-B9DE-4125-BDEE-D9F7C015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7</Pages>
  <Words>2173</Words>
  <Characters>12392</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Kei Eguchi</cp:lastModifiedBy>
  <cp:revision>286</cp:revision>
  <dcterms:created xsi:type="dcterms:W3CDTF">2014-11-25T06:09:00Z</dcterms:created>
  <dcterms:modified xsi:type="dcterms:W3CDTF">2025-06-15T14:50:00Z</dcterms:modified>
</cp:coreProperties>
</file>